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C9FE" w14:textId="77777777" w:rsidR="00847EF4" w:rsidRDefault="00582BD1" w:rsidP="00A51D01">
      <w:pPr>
        <w:spacing w:after="0" w:line="240" w:lineRule="auto"/>
        <w:ind w:left="1003" w:right="896" w:hanging="10"/>
        <w:jc w:val="center"/>
        <w:rPr>
          <w:color w:val="00000A"/>
        </w:rPr>
      </w:pPr>
      <w:r>
        <w:rPr>
          <w:rFonts w:ascii="Arial" w:eastAsia="Arial" w:hAnsi="Arial" w:cs="Arial"/>
          <w:b/>
          <w:color w:val="00000A"/>
          <w:sz w:val="32"/>
          <w:u w:val="single" w:color="00000A"/>
        </w:rPr>
        <w:t>Žádost o přijetí k předškolnímu vzdělávání</w:t>
      </w:r>
      <w:r>
        <w:rPr>
          <w:color w:val="00000A"/>
        </w:rPr>
        <w:t xml:space="preserve"> </w:t>
      </w:r>
    </w:p>
    <w:p w14:paraId="1CE9C0A9" w14:textId="77777777" w:rsidR="006007FC" w:rsidRDefault="00582BD1" w:rsidP="00A51D01">
      <w:pPr>
        <w:spacing w:after="0" w:line="240" w:lineRule="auto"/>
        <w:ind w:left="1003" w:right="896" w:hanging="10"/>
        <w:jc w:val="center"/>
      </w:pPr>
      <w:r>
        <w:rPr>
          <w:rFonts w:ascii="Arial" w:eastAsia="Arial" w:hAnsi="Arial" w:cs="Arial"/>
          <w:b/>
          <w:color w:val="00000A"/>
          <w:sz w:val="32"/>
          <w:u w:val="single" w:color="00000A"/>
        </w:rPr>
        <w:t>do Montessori mateřské školy Pampeliška s.r.o.</w:t>
      </w:r>
      <w:r>
        <w:rPr>
          <w:rFonts w:ascii="Arial" w:eastAsia="Arial" w:hAnsi="Arial" w:cs="Arial"/>
          <w:b/>
          <w:color w:val="00000A"/>
          <w:sz w:val="32"/>
        </w:rPr>
        <w:t xml:space="preserve"> </w:t>
      </w:r>
    </w:p>
    <w:p w14:paraId="4E90CD63" w14:textId="77777777" w:rsidR="006007FC" w:rsidRDefault="00582BD1">
      <w:pPr>
        <w:spacing w:after="235"/>
        <w:ind w:left="159"/>
        <w:jc w:val="center"/>
      </w:pPr>
      <w:r>
        <w:rPr>
          <w:color w:val="00000A"/>
        </w:rPr>
        <w:t xml:space="preserve"> </w:t>
      </w:r>
    </w:p>
    <w:p w14:paraId="24243F6F" w14:textId="77777777" w:rsidR="006007FC" w:rsidRDefault="00582BD1">
      <w:pPr>
        <w:spacing w:after="172"/>
        <w:ind w:left="107" w:hanging="10"/>
      </w:pPr>
      <w:r>
        <w:rPr>
          <w:b/>
          <w:color w:val="00000A"/>
          <w:sz w:val="28"/>
          <w:u w:val="single" w:color="00000A"/>
        </w:rPr>
        <w:t>Zákonný zástupce</w:t>
      </w:r>
      <w:r>
        <w:rPr>
          <w:color w:val="00000A"/>
          <w:sz w:val="28"/>
        </w:rPr>
        <w:t>:</w:t>
      </w:r>
      <w:r>
        <w:rPr>
          <w:color w:val="00000A"/>
        </w:rPr>
        <w:t xml:space="preserve"> </w:t>
      </w:r>
    </w:p>
    <w:p w14:paraId="1DA25174" w14:textId="77777777" w:rsidR="006007FC" w:rsidRDefault="00582BD1" w:rsidP="00CB2560">
      <w:pPr>
        <w:tabs>
          <w:tab w:val="left" w:pos="8222"/>
        </w:tabs>
        <w:spacing w:after="4" w:line="420" w:lineRule="auto"/>
        <w:ind w:left="107" w:right="911" w:hanging="10"/>
      </w:pPr>
      <w:r>
        <w:rPr>
          <w:color w:val="00000A"/>
        </w:rPr>
        <w:t xml:space="preserve">jméno a příjmení:____________________________________________________________   datum narození: _____________________ </w:t>
      </w:r>
      <w:r w:rsidR="00145E42" w:rsidRPr="001453A3">
        <w:rPr>
          <w:color w:val="00000A"/>
        </w:rPr>
        <w:t>RČ</w:t>
      </w:r>
      <w:r w:rsidR="001453A3">
        <w:rPr>
          <w:color w:val="00000A"/>
        </w:rPr>
        <w:t>:</w:t>
      </w:r>
      <w:r w:rsidR="008B74C0">
        <w:rPr>
          <w:color w:val="00000A"/>
        </w:rPr>
        <w:t xml:space="preserve">  </w:t>
      </w:r>
      <w:r w:rsidR="00A9383B">
        <w:rPr>
          <w:color w:val="00000A"/>
        </w:rPr>
        <w:t>___________________________________</w:t>
      </w:r>
      <w:r w:rsidR="008B74C0">
        <w:rPr>
          <w:color w:val="00000A"/>
        </w:rPr>
        <w:t xml:space="preserve">  t</w:t>
      </w:r>
      <w:r>
        <w:rPr>
          <w:color w:val="00000A"/>
        </w:rPr>
        <w:t xml:space="preserve">elefon:_________________________________ </w:t>
      </w:r>
      <w:r w:rsidR="008B74C0" w:rsidRPr="001453A3">
        <w:rPr>
          <w:color w:val="00000A"/>
        </w:rPr>
        <w:t>email:_________________________</w:t>
      </w:r>
      <w:r w:rsidR="001C267C" w:rsidRPr="001453A3">
        <w:rPr>
          <w:color w:val="00000A"/>
        </w:rPr>
        <w:t>____</w:t>
      </w:r>
      <w:r w:rsidR="008B74C0">
        <w:rPr>
          <w:color w:val="00000A"/>
        </w:rPr>
        <w:br/>
        <w:t>tr</w:t>
      </w:r>
      <w:r>
        <w:rPr>
          <w:color w:val="00000A"/>
        </w:rPr>
        <w:t>valý</w:t>
      </w:r>
      <w:r w:rsidR="008B74C0">
        <w:rPr>
          <w:color w:val="00000A"/>
        </w:rPr>
        <w:t xml:space="preserve"> </w:t>
      </w:r>
      <w:r>
        <w:rPr>
          <w:color w:val="00000A"/>
        </w:rPr>
        <w:t>pobyt:________________________________________________________________ doručovací adresa:___________________________________________________________ státní příslušnost_______________________________ povolení k pobytu na více jak 90 dní (</w:t>
      </w:r>
      <w:r>
        <w:rPr>
          <w:color w:val="00000A"/>
          <w:sz w:val="20"/>
        </w:rPr>
        <w:t xml:space="preserve">jen pro cizí státní </w:t>
      </w:r>
      <w:r w:rsidR="00145E42">
        <w:rPr>
          <w:color w:val="00000A"/>
          <w:sz w:val="20"/>
        </w:rPr>
        <w:t xml:space="preserve">příslušníky)  </w:t>
      </w:r>
      <w:r>
        <w:rPr>
          <w:color w:val="00000A"/>
          <w:sz w:val="20"/>
        </w:rPr>
        <w:t xml:space="preserve">                 </w:t>
      </w:r>
      <w:r>
        <w:rPr>
          <w:color w:val="00000A"/>
        </w:rPr>
        <w:t xml:space="preserve">ANO            NE      </w:t>
      </w:r>
    </w:p>
    <w:p w14:paraId="771B9798" w14:textId="36F21AF2" w:rsidR="006007FC" w:rsidRDefault="00582BD1" w:rsidP="00F35793">
      <w:pPr>
        <w:spacing w:after="202"/>
        <w:ind w:left="112"/>
      </w:pPr>
      <w:r>
        <w:rPr>
          <w:color w:val="00000A"/>
        </w:rPr>
        <w:t xml:space="preserve"> </w:t>
      </w:r>
      <w:r>
        <w:rPr>
          <w:b/>
          <w:color w:val="00000A"/>
          <w:sz w:val="24"/>
        </w:rPr>
        <w:t>žádá ředitelku Montessori mateřské školy Pampeliška s.r.o., Třebízského 12, Plzeň paní Evu Kroupovou o přijetí dítěte k předškolnímu vzdělávání od 1. 9. 20</w:t>
      </w:r>
      <w:r w:rsidR="00AC1FE6">
        <w:rPr>
          <w:b/>
          <w:color w:val="00000A"/>
          <w:sz w:val="24"/>
        </w:rPr>
        <w:t>2</w:t>
      </w:r>
      <w:r w:rsidR="00DF6AB6">
        <w:rPr>
          <w:b/>
          <w:color w:val="00000A"/>
          <w:sz w:val="24"/>
        </w:rPr>
        <w:t>4</w:t>
      </w:r>
      <w:r>
        <w:rPr>
          <w:b/>
          <w:color w:val="00000A"/>
          <w:sz w:val="24"/>
        </w:rPr>
        <w:t xml:space="preserve">. </w:t>
      </w:r>
    </w:p>
    <w:p w14:paraId="789394DB" w14:textId="77777777" w:rsidR="006007FC" w:rsidRDefault="00582BD1" w:rsidP="00F35793">
      <w:pPr>
        <w:spacing w:after="278"/>
        <w:ind w:left="112"/>
      </w:pPr>
      <w:r>
        <w:rPr>
          <w:color w:val="00000A"/>
        </w:rPr>
        <w:t xml:space="preserve"> </w:t>
      </w:r>
      <w:r>
        <w:rPr>
          <w:b/>
          <w:color w:val="00000A"/>
          <w:sz w:val="28"/>
          <w:u w:val="single" w:color="00000A"/>
        </w:rPr>
        <w:t>Dítě:</w:t>
      </w:r>
      <w:r>
        <w:rPr>
          <w:color w:val="00000A"/>
        </w:rPr>
        <w:t xml:space="preserve"> </w:t>
      </w:r>
    </w:p>
    <w:p w14:paraId="50C29277" w14:textId="77777777" w:rsidR="006007FC" w:rsidRDefault="00582BD1">
      <w:pPr>
        <w:spacing w:after="4" w:line="420" w:lineRule="auto"/>
        <w:ind w:left="107" w:right="911" w:hanging="10"/>
      </w:pPr>
      <w:r>
        <w:rPr>
          <w:color w:val="00000A"/>
        </w:rPr>
        <w:t>jméno a příjmení:</w:t>
      </w:r>
      <w:r w:rsidR="00B866C7">
        <w:rPr>
          <w:color w:val="00000A"/>
        </w:rPr>
        <w:t xml:space="preserve"> </w:t>
      </w:r>
      <w:r>
        <w:rPr>
          <w:color w:val="00000A"/>
        </w:rPr>
        <w:t xml:space="preserve">___________________________________________________________   datum </w:t>
      </w:r>
      <w:proofErr w:type="gramStart"/>
      <w:r>
        <w:rPr>
          <w:color w:val="00000A"/>
        </w:rPr>
        <w:t>narození:_</w:t>
      </w:r>
      <w:proofErr w:type="gramEnd"/>
      <w:r>
        <w:rPr>
          <w:color w:val="00000A"/>
        </w:rPr>
        <w:t>_______________ RČ________________      pojišťovna_______________ trvalý pobyt:________________________________________________________________ doručovací adresa:___________________________________________________________ státní příslušnost_______________________________ povolení k pobytu na více jak 90 dní (</w:t>
      </w:r>
      <w:r>
        <w:rPr>
          <w:color w:val="00000A"/>
          <w:sz w:val="20"/>
        </w:rPr>
        <w:t>jen pro cizí státní příslušníky</w:t>
      </w:r>
      <w:r>
        <w:rPr>
          <w:color w:val="00000A"/>
        </w:rPr>
        <w:t xml:space="preserve">)        ANO </w:t>
      </w:r>
      <w:r>
        <w:rPr>
          <w:color w:val="00000A"/>
        </w:rPr>
        <w:tab/>
        <w:t xml:space="preserve">        NE </w:t>
      </w:r>
    </w:p>
    <w:p w14:paraId="5379B147" w14:textId="77777777" w:rsidR="006007FC" w:rsidRDefault="00582BD1">
      <w:pPr>
        <w:spacing w:after="0"/>
        <w:ind w:left="112"/>
      </w:pPr>
      <w:r>
        <w:rPr>
          <w:color w:val="00000A"/>
        </w:rPr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</w:p>
    <w:tbl>
      <w:tblPr>
        <w:tblStyle w:val="TableGrid"/>
        <w:tblW w:w="9215" w:type="dxa"/>
        <w:tblInd w:w="116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1198"/>
        <w:gridCol w:w="1266"/>
        <w:gridCol w:w="622"/>
        <w:gridCol w:w="229"/>
        <w:gridCol w:w="1786"/>
        <w:gridCol w:w="1877"/>
      </w:tblGrid>
      <w:tr w:rsidR="006007FC" w14:paraId="3A4CFB25" w14:textId="77777777">
        <w:trPr>
          <w:trHeight w:val="748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2C6A8" w14:textId="77777777" w:rsidR="006007FC" w:rsidRDefault="00582BD1">
            <w:pPr>
              <w:ind w:left="4"/>
            </w:pPr>
            <w:r>
              <w:rPr>
                <w:color w:val="00000A"/>
              </w:rPr>
              <w:t xml:space="preserve">Dítě je zdravotně postižené* 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C2160" w14:textId="77777777" w:rsidR="006007FC" w:rsidRDefault="00582BD1">
            <w:pPr>
              <w:ind w:left="15"/>
              <w:jc w:val="center"/>
            </w:pPr>
            <w:r>
              <w:rPr>
                <w:color w:val="00000A"/>
              </w:rPr>
              <w:t xml:space="preserve">NE </w:t>
            </w:r>
          </w:p>
        </w:tc>
        <w:tc>
          <w:tcPr>
            <w:tcW w:w="1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AF953F1" w14:textId="77777777" w:rsidR="006007FC" w:rsidRDefault="00582BD1">
            <w:pPr>
              <w:jc w:val="center"/>
            </w:pPr>
            <w:r>
              <w:rPr>
                <w:color w:val="00000A"/>
              </w:rPr>
              <w:t xml:space="preserve">ANO – LEHKÉ POSTIŽENÍ </w:t>
            </w:r>
          </w:p>
        </w:tc>
        <w:tc>
          <w:tcPr>
            <w:tcW w:w="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A1605E3" w14:textId="77777777" w:rsidR="006007FC" w:rsidRDefault="006007FC"/>
        </w:tc>
        <w:tc>
          <w:tcPr>
            <w:tcW w:w="3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CBE4A" w14:textId="77777777" w:rsidR="006007FC" w:rsidRDefault="00582BD1">
            <w:pPr>
              <w:ind w:left="9"/>
              <w:jc w:val="center"/>
            </w:pPr>
            <w:r>
              <w:rPr>
                <w:color w:val="00000A"/>
              </w:rPr>
              <w:t xml:space="preserve">ANO – TĚŽKÉ POSTIŽENÍ </w:t>
            </w:r>
          </w:p>
        </w:tc>
      </w:tr>
      <w:tr w:rsidR="006007FC" w14:paraId="2C805C0C" w14:textId="77777777">
        <w:trPr>
          <w:trHeight w:val="1456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B8140" w14:textId="77777777" w:rsidR="006007FC" w:rsidRDefault="00582BD1">
            <w:pPr>
              <w:ind w:left="4"/>
            </w:pPr>
            <w:r>
              <w:rPr>
                <w:color w:val="00000A"/>
              </w:rPr>
              <w:t xml:space="preserve">Požadovaná délka pobytu dítěte v MŠ* 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A40AE" w14:textId="77777777" w:rsidR="006007FC" w:rsidRDefault="00582BD1">
            <w:r>
              <w:rPr>
                <w:color w:val="00000A"/>
              </w:rPr>
              <w:t xml:space="preserve">celodenní </w:t>
            </w:r>
          </w:p>
        </w:tc>
        <w:tc>
          <w:tcPr>
            <w:tcW w:w="1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380112D" w14:textId="77777777" w:rsidR="006007FC" w:rsidRDefault="00582BD1">
            <w:pPr>
              <w:ind w:left="93"/>
              <w:jc w:val="center"/>
            </w:pPr>
            <w:r>
              <w:rPr>
                <w:color w:val="00000A"/>
              </w:rPr>
              <w:t xml:space="preserve">polodenní </w:t>
            </w:r>
          </w:p>
        </w:tc>
        <w:tc>
          <w:tcPr>
            <w:tcW w:w="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31FCD81" w14:textId="77777777" w:rsidR="006007FC" w:rsidRDefault="006007FC"/>
        </w:tc>
        <w:tc>
          <w:tcPr>
            <w:tcW w:w="3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61BA5C1" w14:textId="77777777" w:rsidR="006007FC" w:rsidRDefault="00582BD1">
            <w:pPr>
              <w:spacing w:after="328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na několik dní v týdnu</w:t>
            </w:r>
            <w:r>
              <w:rPr>
                <w:color w:val="00000A"/>
              </w:rPr>
              <w:t xml:space="preserve"> </w:t>
            </w:r>
          </w:p>
          <w:p w14:paraId="5DB2B96C" w14:textId="77777777" w:rsidR="006007FC" w:rsidRDefault="00582BD1">
            <w:pPr>
              <w:tabs>
                <w:tab w:val="center" w:pos="1421"/>
                <w:tab w:val="right" w:pos="3494"/>
              </w:tabs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62CFD72" wp14:editId="2703C55F">
                  <wp:extent cx="117726" cy="122486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6" cy="12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 xml:space="preserve"> 4x v týdnu   </w:t>
            </w:r>
            <w:r>
              <w:rPr>
                <w:noProof/>
              </w:rPr>
              <w:drawing>
                <wp:inline distT="0" distB="0" distL="0" distR="0" wp14:anchorId="56B7A7E0" wp14:editId="5EB01876">
                  <wp:extent cx="117726" cy="122486"/>
                  <wp:effectExtent l="0" t="0" r="0" b="0"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6" cy="12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 xml:space="preserve"> 3x v týdnu</w:t>
            </w:r>
            <w:r>
              <w:rPr>
                <w:color w:val="00000A"/>
              </w:rPr>
              <w:t xml:space="preserve"> </w:t>
            </w:r>
          </w:p>
        </w:tc>
      </w:tr>
      <w:tr w:rsidR="006007FC" w14:paraId="1A139B15" w14:textId="77777777">
        <w:trPr>
          <w:trHeight w:val="485"/>
        </w:trPr>
        <w:tc>
          <w:tcPr>
            <w:tcW w:w="5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357FCD8" w14:textId="77777777" w:rsidR="006007FC" w:rsidRDefault="00582BD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Upřesněte, prosím, které dny 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týdnu: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             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8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18BC50E" w14:textId="77777777" w:rsidR="006007FC" w:rsidRDefault="006007FC"/>
        </w:tc>
      </w:tr>
      <w:tr w:rsidR="006007FC" w14:paraId="6E60B96F" w14:textId="77777777">
        <w:trPr>
          <w:trHeight w:val="484"/>
        </w:trPr>
        <w:tc>
          <w:tcPr>
            <w:tcW w:w="3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124CE" w14:textId="77777777" w:rsidR="006007FC" w:rsidRDefault="00582BD1">
            <w:pPr>
              <w:ind w:left="4"/>
            </w:pPr>
            <w:r>
              <w:t>Ve škole je vzděláván sourozenec*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DEB2B" w14:textId="77777777" w:rsidR="006007FC" w:rsidRDefault="00582BD1">
            <w:pPr>
              <w:ind w:left="3"/>
              <w:jc w:val="center"/>
            </w:pPr>
            <w:r>
              <w:t>ano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3C608" w14:textId="77777777" w:rsidR="006007FC" w:rsidRDefault="00582BD1">
            <w:pPr>
              <w:ind w:left="2"/>
              <w:jc w:val="center"/>
            </w:pPr>
            <w:r>
              <w:t>ne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112F2" w14:textId="77777777" w:rsidR="006007FC" w:rsidRDefault="00582BD1">
            <w:pPr>
              <w:ind w:left="4"/>
              <w:jc w:val="center"/>
            </w:pPr>
            <w:r>
              <w:t>již ne</w:t>
            </w:r>
            <w:r>
              <w:rPr>
                <w:color w:val="00000A"/>
              </w:rPr>
              <w:t xml:space="preserve"> </w:t>
            </w:r>
          </w:p>
        </w:tc>
      </w:tr>
      <w:tr w:rsidR="006007FC" w14:paraId="48D4977E" w14:textId="77777777">
        <w:trPr>
          <w:trHeight w:val="2820"/>
        </w:trPr>
        <w:tc>
          <w:tcPr>
            <w:tcW w:w="3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6CA58" w14:textId="77777777" w:rsidR="006007FC" w:rsidRDefault="00582BD1">
            <w:pPr>
              <w:spacing w:after="200"/>
              <w:ind w:left="4"/>
            </w:pPr>
            <w:r>
              <w:rPr>
                <w:color w:val="00000A"/>
              </w:rPr>
              <w:lastRenderedPageBreak/>
              <w:t xml:space="preserve">Žádáme zároveň o přijetí na jinou MŠ? * </w:t>
            </w:r>
          </w:p>
          <w:p w14:paraId="727D3E8C" w14:textId="77777777" w:rsidR="006007FC" w:rsidRDefault="00582BD1">
            <w:pPr>
              <w:ind w:left="4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583FC" w14:textId="77777777" w:rsidR="006007FC" w:rsidRDefault="00582BD1">
            <w:pPr>
              <w:ind w:left="3"/>
              <w:jc w:val="center"/>
            </w:pPr>
            <w:proofErr w:type="gramStart"/>
            <w:r>
              <w:rPr>
                <w:color w:val="00000A"/>
              </w:rPr>
              <w:t>ANO - NE</w:t>
            </w:r>
            <w:proofErr w:type="gramEnd"/>
            <w:r>
              <w:rPr>
                <w:color w:val="00000A"/>
              </w:rPr>
              <w:t xml:space="preserve"> </w:t>
            </w:r>
          </w:p>
        </w:tc>
        <w:tc>
          <w:tcPr>
            <w:tcW w:w="4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52F98" w14:textId="77777777" w:rsidR="006007FC" w:rsidRDefault="00582BD1">
            <w:pPr>
              <w:spacing w:after="178"/>
            </w:pPr>
            <w:r>
              <w:rPr>
                <w:color w:val="00000A"/>
              </w:rPr>
              <w:t xml:space="preserve">V případě ANO – upřednostňujeme přijetí </w:t>
            </w:r>
          </w:p>
          <w:p w14:paraId="566F93EA" w14:textId="77777777" w:rsidR="006007FC" w:rsidRDefault="00582BD1">
            <w:pPr>
              <w:spacing w:after="178"/>
              <w:ind w:left="5"/>
              <w:jc w:val="center"/>
            </w:pPr>
            <w:r>
              <w:rPr>
                <w:color w:val="00000A"/>
              </w:rPr>
              <w:t xml:space="preserve"> (uveďte pořadí) </w:t>
            </w:r>
          </w:p>
          <w:p w14:paraId="118A4C9B" w14:textId="77777777" w:rsidR="006007FC" w:rsidRDefault="00582BD1">
            <w:pPr>
              <w:numPr>
                <w:ilvl w:val="0"/>
                <w:numId w:val="4"/>
              </w:numPr>
              <w:spacing w:after="178"/>
              <w:ind w:hanging="216"/>
            </w:pPr>
            <w:r>
              <w:rPr>
                <w:color w:val="00000A"/>
              </w:rPr>
              <w:t xml:space="preserve">______________________________ </w:t>
            </w:r>
          </w:p>
          <w:p w14:paraId="01A98C90" w14:textId="77777777" w:rsidR="006007FC" w:rsidRDefault="00582BD1">
            <w:pPr>
              <w:numPr>
                <w:ilvl w:val="0"/>
                <w:numId w:val="4"/>
              </w:numPr>
              <w:spacing w:after="179"/>
              <w:ind w:hanging="216"/>
            </w:pPr>
            <w:r>
              <w:rPr>
                <w:color w:val="00000A"/>
              </w:rPr>
              <w:t xml:space="preserve">______________________________ </w:t>
            </w:r>
          </w:p>
          <w:p w14:paraId="608210E8" w14:textId="77777777" w:rsidR="006007FC" w:rsidRDefault="00582BD1">
            <w:pPr>
              <w:numPr>
                <w:ilvl w:val="0"/>
                <w:numId w:val="4"/>
              </w:numPr>
              <w:spacing w:after="178"/>
              <w:ind w:hanging="216"/>
            </w:pPr>
            <w:r>
              <w:rPr>
                <w:color w:val="00000A"/>
              </w:rPr>
              <w:t xml:space="preserve">______________________________ </w:t>
            </w:r>
          </w:p>
          <w:p w14:paraId="78CF6EA5" w14:textId="77777777" w:rsidR="006007FC" w:rsidRDefault="00582BD1">
            <w:pPr>
              <w:numPr>
                <w:ilvl w:val="0"/>
                <w:numId w:val="4"/>
              </w:numPr>
              <w:ind w:hanging="216"/>
            </w:pPr>
            <w:r>
              <w:rPr>
                <w:color w:val="00000A"/>
              </w:rPr>
              <w:t xml:space="preserve">______________________________ </w:t>
            </w:r>
          </w:p>
        </w:tc>
      </w:tr>
    </w:tbl>
    <w:p w14:paraId="1EC497D0" w14:textId="77777777" w:rsidR="006007FC" w:rsidRDefault="00582BD1">
      <w:pPr>
        <w:spacing w:after="343"/>
        <w:ind w:left="112"/>
      </w:pPr>
      <w:r>
        <w:rPr>
          <w:color w:val="00000A"/>
        </w:rPr>
        <w:t xml:space="preserve">* </w:t>
      </w:r>
      <w:r>
        <w:rPr>
          <w:color w:val="00000A"/>
          <w:sz w:val="18"/>
        </w:rPr>
        <w:t>POŽADOVANÉ OZNAČTE</w:t>
      </w:r>
      <w:r>
        <w:rPr>
          <w:color w:val="00000A"/>
        </w:rPr>
        <w:t xml:space="preserve"> </w:t>
      </w:r>
    </w:p>
    <w:p w14:paraId="7700D4A2" w14:textId="77777777" w:rsidR="006007FC" w:rsidRDefault="00582BD1">
      <w:pPr>
        <w:spacing w:after="266"/>
        <w:ind w:left="112"/>
      </w:pPr>
      <w:r>
        <w:rPr>
          <w:rFonts w:ascii="Arial" w:eastAsia="Arial" w:hAnsi="Arial" w:cs="Arial"/>
          <w:b/>
          <w:color w:val="00000A"/>
          <w:sz w:val="24"/>
          <w:u w:val="single" w:color="00000A"/>
        </w:rPr>
        <w:t>Prohlášení rodičů</w:t>
      </w:r>
      <w:r>
        <w:rPr>
          <w:rFonts w:ascii="Arial" w:eastAsia="Arial" w:hAnsi="Arial" w:cs="Arial"/>
          <w:color w:val="00000A"/>
        </w:rPr>
        <w:t xml:space="preserve"> </w:t>
      </w:r>
    </w:p>
    <w:p w14:paraId="75EA5564" w14:textId="77777777" w:rsidR="006007FC" w:rsidRDefault="00582BD1">
      <w:pPr>
        <w:spacing w:after="267" w:line="251" w:lineRule="auto"/>
        <w:ind w:left="107" w:hanging="10"/>
      </w:pPr>
      <w:r>
        <w:rPr>
          <w:color w:val="00000A"/>
          <w:sz w:val="24"/>
        </w:rPr>
        <w:t>Bereme na vědomí, že v případě uvedení nepravdivých údajů, lze kdykoliv zrušit rozhodnutí o přijetí dítěte.</w:t>
      </w:r>
      <w:r>
        <w:rPr>
          <w:color w:val="00000A"/>
        </w:rPr>
        <w:t xml:space="preserve"> </w:t>
      </w:r>
    </w:p>
    <w:p w14:paraId="39DAD7FD" w14:textId="77777777" w:rsidR="006007FC" w:rsidRDefault="00582BD1">
      <w:pPr>
        <w:spacing w:after="216" w:line="251" w:lineRule="auto"/>
        <w:ind w:left="107" w:hanging="10"/>
      </w:pPr>
      <w:r>
        <w:rPr>
          <w:color w:val="00000A"/>
          <w:sz w:val="24"/>
        </w:rPr>
        <w:t xml:space="preserve">V Plzni </w:t>
      </w:r>
      <w:proofErr w:type="gramStart"/>
      <w:r>
        <w:rPr>
          <w:color w:val="00000A"/>
          <w:sz w:val="24"/>
        </w:rPr>
        <w:t>dne</w:t>
      </w:r>
      <w:r w:rsidR="00EE3B0D">
        <w:rPr>
          <w:color w:val="00000A"/>
          <w:sz w:val="24"/>
        </w:rPr>
        <w:t>:</w:t>
      </w:r>
      <w:r>
        <w:rPr>
          <w:color w:val="00000A"/>
          <w:sz w:val="24"/>
        </w:rPr>
        <w:t xml:space="preserve">   </w:t>
      </w:r>
      <w:proofErr w:type="gramEnd"/>
      <w:r>
        <w:rPr>
          <w:color w:val="00000A"/>
          <w:sz w:val="24"/>
        </w:rPr>
        <w:t xml:space="preserve">                                                            Podpis obou zákonných zástupců:</w:t>
      </w:r>
      <w:r>
        <w:rPr>
          <w:color w:val="00000A"/>
        </w:rPr>
        <w:t xml:space="preserve"> </w:t>
      </w:r>
    </w:p>
    <w:p w14:paraId="1B9CC5BA" w14:textId="77777777" w:rsidR="006007FC" w:rsidRDefault="00582BD1">
      <w:pPr>
        <w:spacing w:after="387"/>
        <w:ind w:left="112"/>
      </w:pPr>
      <w:r>
        <w:rPr>
          <w:rFonts w:ascii="Arial" w:eastAsia="Arial" w:hAnsi="Arial" w:cs="Arial"/>
          <w:b/>
          <w:color w:val="00000A"/>
          <w:sz w:val="20"/>
        </w:rPr>
        <w:t xml:space="preserve"> </w:t>
      </w:r>
      <w:r w:rsidR="00EE3B0D">
        <w:rPr>
          <w:rFonts w:ascii="Arial" w:eastAsia="Arial" w:hAnsi="Arial" w:cs="Arial"/>
          <w:b/>
          <w:color w:val="00000A"/>
          <w:sz w:val="20"/>
        </w:rPr>
        <w:t xml:space="preserve">                                                                             ___________________         ___________________</w:t>
      </w:r>
    </w:p>
    <w:p w14:paraId="685A289D" w14:textId="60C31EAE" w:rsidR="009F4B04" w:rsidRDefault="009F4B04" w:rsidP="009F4B04">
      <w:pPr>
        <w:spacing w:after="0" w:line="240" w:lineRule="auto"/>
        <w:ind w:left="-284"/>
        <w:jc w:val="center"/>
      </w:pPr>
      <w:r>
        <w:rPr>
          <w:rFonts w:ascii="Arial" w:eastAsia="Arial" w:hAnsi="Arial" w:cs="Arial"/>
          <w:b/>
          <w:color w:val="00000A"/>
          <w:sz w:val="32"/>
          <w:u w:val="single" w:color="00000A"/>
        </w:rPr>
        <w:t xml:space="preserve">Podmínky a kritéria pro přijímání dětí do Montessori mateřské školy Pampeliška s.r.o., ve </w:t>
      </w:r>
      <w:proofErr w:type="spellStart"/>
      <w:r>
        <w:rPr>
          <w:rFonts w:ascii="Arial" w:eastAsia="Arial" w:hAnsi="Arial" w:cs="Arial"/>
          <w:b/>
          <w:color w:val="00000A"/>
          <w:sz w:val="32"/>
          <w:u w:val="single" w:color="00000A"/>
        </w:rPr>
        <w:t>šk</w:t>
      </w:r>
      <w:proofErr w:type="spellEnd"/>
      <w:r>
        <w:rPr>
          <w:rFonts w:ascii="Arial" w:eastAsia="Arial" w:hAnsi="Arial" w:cs="Arial"/>
          <w:b/>
          <w:color w:val="00000A"/>
          <w:sz w:val="32"/>
          <w:u w:val="single" w:color="00000A"/>
        </w:rPr>
        <w:t xml:space="preserve">. roce </w:t>
      </w:r>
      <w:proofErr w:type="gramStart"/>
      <w:r>
        <w:rPr>
          <w:rFonts w:ascii="Arial" w:eastAsia="Arial" w:hAnsi="Arial" w:cs="Arial"/>
          <w:b/>
          <w:color w:val="00000A"/>
          <w:sz w:val="32"/>
          <w:u w:val="single" w:color="00000A"/>
        </w:rPr>
        <w:t>20</w:t>
      </w:r>
      <w:r w:rsidR="00AC1FE6">
        <w:rPr>
          <w:rFonts w:ascii="Arial" w:eastAsia="Arial" w:hAnsi="Arial" w:cs="Arial"/>
          <w:b/>
          <w:color w:val="00000A"/>
          <w:sz w:val="32"/>
          <w:u w:val="single" w:color="00000A"/>
        </w:rPr>
        <w:t>2</w:t>
      </w:r>
      <w:r w:rsidR="00DF6AB6">
        <w:rPr>
          <w:rFonts w:ascii="Arial" w:eastAsia="Arial" w:hAnsi="Arial" w:cs="Arial"/>
          <w:b/>
          <w:color w:val="00000A"/>
          <w:sz w:val="32"/>
          <w:u w:val="single" w:color="00000A"/>
        </w:rPr>
        <w:t>4</w:t>
      </w:r>
      <w:r>
        <w:rPr>
          <w:rFonts w:ascii="Arial" w:eastAsia="Arial" w:hAnsi="Arial" w:cs="Arial"/>
          <w:b/>
          <w:color w:val="00000A"/>
          <w:sz w:val="32"/>
          <w:u w:val="single" w:color="00000A"/>
        </w:rPr>
        <w:t xml:space="preserve"> – 202</w:t>
      </w:r>
      <w:r w:rsidR="00DF6AB6">
        <w:rPr>
          <w:rFonts w:ascii="Arial" w:eastAsia="Arial" w:hAnsi="Arial" w:cs="Arial"/>
          <w:b/>
          <w:color w:val="00000A"/>
          <w:sz w:val="32"/>
          <w:u w:val="single" w:color="00000A"/>
        </w:rPr>
        <w:t>5</w:t>
      </w:r>
      <w:proofErr w:type="gramEnd"/>
    </w:p>
    <w:p w14:paraId="65D50A24" w14:textId="77777777" w:rsidR="009F4B04" w:rsidRDefault="009F4B04" w:rsidP="009F4B04">
      <w:pPr>
        <w:spacing w:after="103"/>
        <w:ind w:left="154"/>
        <w:jc w:val="center"/>
      </w:pPr>
    </w:p>
    <w:p w14:paraId="38F2F1A0" w14:textId="77777777" w:rsidR="009F4B04" w:rsidRDefault="009F4B04" w:rsidP="009F4B04">
      <w:pPr>
        <w:spacing w:after="0"/>
        <w:ind w:left="1395" w:hanging="10"/>
      </w:pPr>
      <w:r>
        <w:rPr>
          <w:rFonts w:ascii="Arial" w:eastAsia="Arial" w:hAnsi="Arial" w:cs="Arial"/>
          <w:b/>
          <w:color w:val="00000A"/>
          <w:u w:val="single" w:color="00000A"/>
        </w:rPr>
        <w:t>Postup při rozhodování o přijetí k předškolnímu vzdělávání:</w:t>
      </w:r>
      <w:r>
        <w:rPr>
          <w:rFonts w:ascii="Arial" w:eastAsia="Arial" w:hAnsi="Arial" w:cs="Arial"/>
          <w:b/>
          <w:color w:val="00000A"/>
        </w:rPr>
        <w:t xml:space="preserve"> </w:t>
      </w:r>
    </w:p>
    <w:p w14:paraId="5B2C6C34" w14:textId="77777777" w:rsidR="009F4B04" w:rsidRPr="00702BE3" w:rsidRDefault="009F4B04" w:rsidP="009F4B04">
      <w:pPr>
        <w:numPr>
          <w:ilvl w:val="0"/>
          <w:numId w:val="1"/>
        </w:numPr>
        <w:spacing w:after="2" w:line="249" w:lineRule="auto"/>
        <w:ind w:hanging="10"/>
        <w:jc w:val="both"/>
      </w:pPr>
      <w:r>
        <w:rPr>
          <w:b/>
          <w:color w:val="00000A"/>
        </w:rPr>
        <w:t>Potvrzení dětského lékaře o povinném očkování</w:t>
      </w:r>
      <w:r>
        <w:rPr>
          <w:color w:val="00000A"/>
        </w:rPr>
        <w:t xml:space="preserve"> dítěte je nedílnou </w:t>
      </w:r>
      <w:r>
        <w:rPr>
          <w:b/>
          <w:color w:val="00000A"/>
        </w:rPr>
        <w:t>součástí žádosti</w:t>
      </w:r>
      <w:r>
        <w:rPr>
          <w:color w:val="00000A"/>
        </w:rPr>
        <w:t xml:space="preserve"> o přijetí k předškolnímu vzdělávání (přijímány budou děti, které se podrobily stanoveným pravidelným očkováním nebo děti, které mají doklad, že jsou proti nákaze imunní, nebo se nemohou očkování podrobit pro trvalou kontraindikaci. </w:t>
      </w:r>
      <w:r>
        <w:rPr>
          <w:b/>
          <w:color w:val="00000A"/>
        </w:rPr>
        <w:t xml:space="preserve">Výjimku </w:t>
      </w:r>
      <w:proofErr w:type="gramStart"/>
      <w:r>
        <w:rPr>
          <w:b/>
          <w:color w:val="00000A"/>
        </w:rPr>
        <w:t>tvoří</w:t>
      </w:r>
      <w:proofErr w:type="gramEnd"/>
      <w:r>
        <w:rPr>
          <w:b/>
          <w:color w:val="00000A"/>
        </w:rPr>
        <w:t xml:space="preserve"> děti v posledním roce před zahájením povinné školní docházky a děti s odkladem školní docházky,</w:t>
      </w:r>
      <w:r>
        <w:rPr>
          <w:color w:val="00000A"/>
        </w:rPr>
        <w:t xml:space="preserve"> v souladu s § 34 zákona č. 561/2004 Sb., ve znění pozdějších předpisů – od</w:t>
      </w:r>
      <w:r>
        <w:rPr>
          <w:b/>
          <w:color w:val="00000A"/>
        </w:rPr>
        <w:t xml:space="preserve"> 1. 9. 2017 je povinná předškolní docházka.</w:t>
      </w:r>
      <w:r>
        <w:rPr>
          <w:color w:val="00000A"/>
        </w:rPr>
        <w:t xml:space="preserve">) </w:t>
      </w:r>
    </w:p>
    <w:p w14:paraId="50F99B51" w14:textId="3ABEA64C" w:rsidR="009F4B04" w:rsidRDefault="009F4B04" w:rsidP="009F4B04">
      <w:pPr>
        <w:numPr>
          <w:ilvl w:val="0"/>
          <w:numId w:val="1"/>
        </w:numPr>
        <w:spacing w:after="2" w:line="249" w:lineRule="auto"/>
        <w:ind w:hanging="10"/>
        <w:jc w:val="both"/>
      </w:pPr>
      <w:r>
        <w:rPr>
          <w:color w:val="00000A"/>
        </w:rPr>
        <w:t xml:space="preserve">Při rozhodování o přijetí dítěte k předškolnímu vzdělávání v mateřské škole bude ředitelka mateřské školy brát v úvahu důležitost jednotlivých kritérií </w:t>
      </w:r>
      <w:r w:rsidR="00AA3503">
        <w:rPr>
          <w:color w:val="00000A"/>
        </w:rPr>
        <w:t>v níže</w:t>
      </w:r>
      <w:r>
        <w:rPr>
          <w:color w:val="00000A"/>
        </w:rPr>
        <w:t xml:space="preserve"> uvedeném pořadí, tj. první kritérium je nejdůležitější </w:t>
      </w:r>
    </w:p>
    <w:p w14:paraId="12C84D8B" w14:textId="77777777" w:rsidR="009F4B04" w:rsidRDefault="009F4B04" w:rsidP="009F4B04">
      <w:pPr>
        <w:numPr>
          <w:ilvl w:val="0"/>
          <w:numId w:val="1"/>
        </w:numPr>
        <w:spacing w:after="2" w:line="241" w:lineRule="auto"/>
        <w:ind w:hanging="10"/>
        <w:jc w:val="both"/>
      </w:pPr>
      <w:r>
        <w:t xml:space="preserve">V případě, že vyhovuje kritériu více dětí, než je kapacita MŠ, rozhoduje věk dítěte (v pořadí od nejstaršího) </w:t>
      </w:r>
    </w:p>
    <w:p w14:paraId="29537C2E" w14:textId="77777777" w:rsidR="009F4B04" w:rsidRDefault="009F4B04" w:rsidP="009F4B04">
      <w:pPr>
        <w:spacing w:after="9"/>
        <w:ind w:left="112"/>
      </w:pPr>
      <w:r>
        <w:t xml:space="preserve"> </w:t>
      </w:r>
    </w:p>
    <w:p w14:paraId="02CFAA69" w14:textId="77777777" w:rsidR="009F4B04" w:rsidRDefault="009F4B04" w:rsidP="009F4B04">
      <w:pPr>
        <w:spacing w:after="0"/>
        <w:ind w:left="107" w:hanging="10"/>
      </w:pPr>
      <w:r>
        <w:rPr>
          <w:rFonts w:ascii="Arial" w:eastAsia="Arial" w:hAnsi="Arial" w:cs="Arial"/>
          <w:b/>
          <w:color w:val="00000A"/>
          <w:u w:val="single" w:color="00000A"/>
        </w:rPr>
        <w:t>Kritéria pro přijímání dětí</w:t>
      </w:r>
      <w:r>
        <w:rPr>
          <w:rFonts w:ascii="Arial" w:eastAsia="Arial" w:hAnsi="Arial" w:cs="Arial"/>
          <w:b/>
          <w:color w:val="00000A"/>
        </w:rPr>
        <w:t xml:space="preserve"> </w:t>
      </w:r>
    </w:p>
    <w:p w14:paraId="73C92C5F" w14:textId="77777777" w:rsidR="009F4B04" w:rsidRDefault="009F4B04" w:rsidP="009F4B04">
      <w:pPr>
        <w:spacing w:after="32" w:line="241" w:lineRule="auto"/>
        <w:ind w:left="107" w:hanging="10"/>
      </w:pPr>
      <w:r>
        <w:t xml:space="preserve"> V</w:t>
      </w:r>
      <w:r>
        <w:rPr>
          <w:b/>
        </w:rPr>
        <w:t xml:space="preserve"> </w:t>
      </w:r>
      <w:r>
        <w:t xml:space="preserve">případě, že počet přihlášených dětí přesáhne počet, který lze přijmout, bude ředitelka školy rozhodovat na základě těchto </w:t>
      </w:r>
      <w:r>
        <w:rPr>
          <w:b/>
        </w:rPr>
        <w:t>kritérií pro přijímání dětí</w:t>
      </w:r>
      <w:r>
        <w:t xml:space="preserve">: </w:t>
      </w:r>
    </w:p>
    <w:p w14:paraId="07B83B7E" w14:textId="77777777" w:rsidR="009F4B04" w:rsidRDefault="009F4B04" w:rsidP="009F4B04">
      <w:pPr>
        <w:numPr>
          <w:ilvl w:val="0"/>
          <w:numId w:val="2"/>
        </w:numPr>
        <w:spacing w:after="25" w:line="249" w:lineRule="auto"/>
        <w:ind w:hanging="708"/>
      </w:pPr>
      <w:r>
        <w:rPr>
          <w:b/>
        </w:rPr>
        <w:t>Děti v posledním roce před zahájením povinné školní docházky, včetně dětí s odkladem   školní docházky</w:t>
      </w:r>
      <w:r>
        <w:rPr>
          <w:color w:val="00000A"/>
        </w:rPr>
        <w:t xml:space="preserve"> </w:t>
      </w:r>
    </w:p>
    <w:p w14:paraId="41CF0872" w14:textId="77777777" w:rsidR="009F4B04" w:rsidRDefault="009F4B04" w:rsidP="009F4B04">
      <w:pPr>
        <w:numPr>
          <w:ilvl w:val="0"/>
          <w:numId w:val="2"/>
        </w:numPr>
        <w:spacing w:after="25" w:line="249" w:lineRule="auto"/>
        <w:ind w:hanging="708"/>
      </w:pPr>
      <w:r>
        <w:rPr>
          <w:b/>
        </w:rPr>
        <w:t>Přednostně budou přijímány děti navštěvující Montessori školku Pampeliška</w:t>
      </w:r>
      <w:r>
        <w:rPr>
          <w:b/>
          <w:color w:val="00000A"/>
        </w:rPr>
        <w:t xml:space="preserve"> </w:t>
      </w:r>
    </w:p>
    <w:p w14:paraId="3E83D5AE" w14:textId="75C63C7E" w:rsidR="009F4B04" w:rsidRDefault="009F4B04" w:rsidP="009F4B04">
      <w:pPr>
        <w:numPr>
          <w:ilvl w:val="0"/>
          <w:numId w:val="2"/>
        </w:numPr>
        <w:spacing w:after="25" w:line="249" w:lineRule="auto"/>
        <w:ind w:hanging="708"/>
      </w:pPr>
      <w:r>
        <w:rPr>
          <w:b/>
        </w:rPr>
        <w:t>Sourozenec dítěte, které bude navštěvovat MŠ i po 1. 9. 20</w:t>
      </w:r>
      <w:r w:rsidR="00AC1FE6">
        <w:rPr>
          <w:b/>
        </w:rPr>
        <w:t>2</w:t>
      </w:r>
      <w:r w:rsidR="00716CF3">
        <w:rPr>
          <w:b/>
        </w:rPr>
        <w:t>4</w:t>
      </w:r>
    </w:p>
    <w:p w14:paraId="62A94D00" w14:textId="489C9BE0" w:rsidR="009F4B04" w:rsidRDefault="009F4B04" w:rsidP="009F4B04">
      <w:pPr>
        <w:numPr>
          <w:ilvl w:val="0"/>
          <w:numId w:val="2"/>
        </w:numPr>
        <w:spacing w:after="25" w:line="249" w:lineRule="auto"/>
        <w:ind w:hanging="708"/>
      </w:pPr>
      <w:r>
        <w:rPr>
          <w:b/>
        </w:rPr>
        <w:t>Sourozenec dítěte, které již nebude navštěvovat MŠ po 1. 9. 20</w:t>
      </w:r>
      <w:r w:rsidR="00AC1FE6">
        <w:rPr>
          <w:b/>
        </w:rPr>
        <w:t>2</w:t>
      </w:r>
      <w:r w:rsidR="00716CF3">
        <w:rPr>
          <w:b/>
        </w:rPr>
        <w:t>4</w:t>
      </w:r>
      <w:r>
        <w:rPr>
          <w:b/>
        </w:rPr>
        <w:t xml:space="preserve"> </w:t>
      </w:r>
    </w:p>
    <w:p w14:paraId="13FBDC35" w14:textId="77777777" w:rsidR="009F4B04" w:rsidRDefault="009F4B04" w:rsidP="009F4B04">
      <w:pPr>
        <w:numPr>
          <w:ilvl w:val="0"/>
          <w:numId w:val="2"/>
        </w:numPr>
        <w:spacing w:after="25" w:line="249" w:lineRule="auto"/>
        <w:ind w:hanging="708"/>
      </w:pPr>
      <w:r>
        <w:rPr>
          <w:b/>
        </w:rPr>
        <w:t xml:space="preserve">Děti ke každodenní docházce </w:t>
      </w:r>
    </w:p>
    <w:p w14:paraId="403BA39D" w14:textId="77777777" w:rsidR="009F4B04" w:rsidRDefault="009F4B04" w:rsidP="009F4B04">
      <w:pPr>
        <w:numPr>
          <w:ilvl w:val="0"/>
          <w:numId w:val="2"/>
        </w:numPr>
        <w:spacing w:after="25" w:line="249" w:lineRule="auto"/>
        <w:ind w:hanging="708"/>
      </w:pPr>
      <w:r>
        <w:rPr>
          <w:b/>
        </w:rPr>
        <w:lastRenderedPageBreak/>
        <w:t>Děti, které se budou v mateřské škole celodenně vzdělávat 3 a více dní v týdnu</w:t>
      </w:r>
      <w:r>
        <w:rPr>
          <w:color w:val="00000A"/>
        </w:rPr>
        <w:t xml:space="preserve"> </w:t>
      </w:r>
    </w:p>
    <w:p w14:paraId="4B008704" w14:textId="77777777" w:rsidR="009F4B04" w:rsidRPr="00606FAC" w:rsidRDefault="009F4B04" w:rsidP="009F4B04">
      <w:pPr>
        <w:numPr>
          <w:ilvl w:val="0"/>
          <w:numId w:val="2"/>
        </w:numPr>
        <w:spacing w:after="0" w:line="249" w:lineRule="auto"/>
        <w:ind w:hanging="708"/>
      </w:pPr>
      <w:r w:rsidRPr="00606FAC">
        <w:rPr>
          <w:b/>
        </w:rPr>
        <w:t>Děti, které se budou v mateřské škole každodenně vzdělávat kratší dobu, než odpovídá provozu MŠ</w:t>
      </w:r>
      <w:r w:rsidRPr="00606FAC">
        <w:rPr>
          <w:color w:val="00000A"/>
        </w:rPr>
        <w:t xml:space="preserve"> (neplatí v případě doplnění kapacity MŠ)</w:t>
      </w:r>
    </w:p>
    <w:p w14:paraId="6E487B25" w14:textId="77777777" w:rsidR="009F4B04" w:rsidRDefault="009F4B04" w:rsidP="009F4B04">
      <w:pPr>
        <w:spacing w:after="0"/>
        <w:ind w:left="112"/>
      </w:pPr>
      <w:r>
        <w:rPr>
          <w:color w:val="00000A"/>
        </w:rPr>
        <w:t xml:space="preserve"> </w:t>
      </w:r>
    </w:p>
    <w:p w14:paraId="6DA91A59" w14:textId="77777777" w:rsidR="009F4B04" w:rsidRDefault="009F4B04" w:rsidP="009F4B04">
      <w:pPr>
        <w:spacing w:after="36" w:line="240" w:lineRule="auto"/>
        <w:ind w:left="112"/>
        <w:rPr>
          <w:sz w:val="18"/>
        </w:rPr>
      </w:pPr>
      <w:r>
        <w:rPr>
          <w:sz w:val="18"/>
        </w:rPr>
        <w:t xml:space="preserve">Tato kritéria jsou platná i pro děti se státní příslušností jiného členského státu EU a pro cizince, kteří nejsou občany EU a mají oprávnění k pobytu nad 90 dnů, popřípadě zvláštní postavení cizince dle výčtu v § 20 odst. 2 písm. d) školského zákona. </w:t>
      </w:r>
    </w:p>
    <w:p w14:paraId="0B64B55B" w14:textId="77777777" w:rsidR="009F4B04" w:rsidRDefault="009F4B04" w:rsidP="009F4B04">
      <w:pPr>
        <w:spacing w:after="36" w:line="240" w:lineRule="auto"/>
        <w:ind w:left="112"/>
      </w:pPr>
    </w:p>
    <w:p w14:paraId="318E22A0" w14:textId="77777777" w:rsidR="009F4B04" w:rsidRDefault="009F4B04" w:rsidP="009F4B04">
      <w:pPr>
        <w:spacing w:after="8"/>
        <w:ind w:left="168"/>
      </w:pPr>
      <w:r>
        <w:rPr>
          <w:color w:val="00000A"/>
        </w:rPr>
        <w:t xml:space="preserve"> </w:t>
      </w:r>
      <w:r w:rsidRPr="0020737B">
        <w:rPr>
          <w:rFonts w:ascii="Arial" w:eastAsia="Arial" w:hAnsi="Arial" w:cs="Arial"/>
          <w:b/>
          <w:sz w:val="20"/>
          <w:u w:val="single"/>
        </w:rPr>
        <w:t xml:space="preserve"> </w:t>
      </w:r>
      <w:r w:rsidRPr="0020737B">
        <w:rPr>
          <w:rFonts w:ascii="Arial" w:eastAsia="Arial" w:hAnsi="Arial" w:cs="Arial"/>
          <w:b/>
          <w:u w:val="single"/>
        </w:rPr>
        <w:t xml:space="preserve">Postup při přijímání: </w:t>
      </w:r>
      <w:r>
        <w:rPr>
          <w:rFonts w:ascii="Arial" w:eastAsia="Arial" w:hAnsi="Arial" w:cs="Arial"/>
          <w:color w:val="00000A"/>
        </w:rPr>
        <w:t xml:space="preserve"> </w:t>
      </w:r>
    </w:p>
    <w:p w14:paraId="34D3214D" w14:textId="77777777" w:rsidR="00AB1B41" w:rsidRDefault="009F4B04" w:rsidP="00AB1B41">
      <w:pPr>
        <w:shd w:val="clear" w:color="auto" w:fill="FFFFFF"/>
        <w:rPr>
          <w:color w:val="00000A"/>
        </w:rPr>
      </w:pPr>
      <w:r>
        <w:rPr>
          <w:b/>
          <w:color w:val="00000A"/>
        </w:rPr>
        <w:t xml:space="preserve">vydávání </w:t>
      </w:r>
      <w:r>
        <w:rPr>
          <w:color w:val="00000A"/>
        </w:rPr>
        <w:t>žádostí o přijetí při individuální návštěvě mateřské školy, nebo ke stažení na stránkách školy http://</w:t>
      </w:r>
      <w:r w:rsidR="00AB1B41">
        <w:rPr>
          <w:color w:val="00000A"/>
        </w:rPr>
        <w:t>www.</w:t>
      </w:r>
      <w:r>
        <w:rPr>
          <w:color w:val="00000A"/>
        </w:rPr>
        <w:t xml:space="preserve">montessori-pampeliska-plzen.cz </w:t>
      </w:r>
    </w:p>
    <w:p w14:paraId="6F39ECEA" w14:textId="144E6B8D" w:rsidR="00876EA4" w:rsidRDefault="00876EA4" w:rsidP="00963EF2">
      <w:pPr>
        <w:shd w:val="clear" w:color="auto" w:fill="FFFFFF"/>
        <w:jc w:val="both"/>
        <w:rPr>
          <w:color w:val="00000A"/>
        </w:rPr>
      </w:pPr>
      <w:r>
        <w:rPr>
          <w:rFonts w:ascii="Varela Round" w:hAnsi="Varela Round" w:cs="Varela Round" w:hint="cs"/>
          <w:color w:val="606060"/>
          <w:shd w:val="clear" w:color="auto" w:fill="FFFFFF"/>
        </w:rPr>
        <w:t> </w:t>
      </w:r>
      <w:r>
        <w:rPr>
          <w:color w:val="00000A"/>
        </w:rPr>
        <w:t>P</w:t>
      </w:r>
      <w:r w:rsidRPr="00876EA4">
        <w:rPr>
          <w:rFonts w:hint="cs"/>
          <w:color w:val="00000A"/>
        </w:rPr>
        <w:t>odání žádosti je možné i bez osobní přítomnosti zákonného zástupce dítěte ve škole (například </w:t>
      </w:r>
      <w:r w:rsidRPr="00876EA4">
        <w:rPr>
          <w:rFonts w:hint="cs"/>
          <w:b/>
          <w:bCs/>
          <w:color w:val="00000A"/>
        </w:rPr>
        <w:t>prostřednictvím datové schránky</w:t>
      </w:r>
      <w:r>
        <w:rPr>
          <w:b/>
          <w:bCs/>
          <w:color w:val="00000A"/>
        </w:rPr>
        <w:t xml:space="preserve"> </w:t>
      </w:r>
      <w:r>
        <w:rPr>
          <w:rFonts w:ascii="Varela Round" w:hAnsi="Varela Round"/>
          <w:color w:val="606060"/>
          <w:shd w:val="clear" w:color="auto" w:fill="FFFFFF"/>
        </w:rPr>
        <w:t>(ID Datové schránky MŠ: </w:t>
      </w:r>
      <w:r>
        <w:rPr>
          <w:rStyle w:val="Siln"/>
          <w:rFonts w:ascii="Varela Round" w:hAnsi="Varela Round"/>
          <w:color w:val="606060"/>
          <w:shd w:val="clear" w:color="auto" w:fill="FFFFFF"/>
        </w:rPr>
        <w:t>6k7</w:t>
      </w:r>
      <w:proofErr w:type="gramStart"/>
      <w:r>
        <w:rPr>
          <w:rStyle w:val="Siln"/>
          <w:rFonts w:ascii="Varela Round" w:hAnsi="Varela Round"/>
          <w:color w:val="606060"/>
          <w:shd w:val="clear" w:color="auto" w:fill="FFFFFF"/>
        </w:rPr>
        <w:t>rgar )</w:t>
      </w:r>
      <w:proofErr w:type="gramEnd"/>
      <w:r w:rsidRPr="00876EA4">
        <w:rPr>
          <w:rFonts w:hint="cs"/>
          <w:color w:val="00000A"/>
        </w:rPr>
        <w:t>, </w:t>
      </w:r>
      <w:r w:rsidRPr="00876EA4">
        <w:rPr>
          <w:rFonts w:hint="cs"/>
          <w:b/>
          <w:bCs/>
          <w:color w:val="00000A"/>
        </w:rPr>
        <w:t>emailu s elektronickým podpisem</w:t>
      </w:r>
      <w:r w:rsidRPr="00876EA4">
        <w:rPr>
          <w:rFonts w:hint="cs"/>
          <w:color w:val="00000A"/>
        </w:rPr>
        <w:t>) nebo </w:t>
      </w:r>
      <w:r w:rsidRPr="00876EA4">
        <w:rPr>
          <w:rFonts w:hint="cs"/>
          <w:b/>
          <w:bCs/>
          <w:color w:val="00000A"/>
        </w:rPr>
        <w:t>poštou</w:t>
      </w:r>
      <w:r w:rsidRPr="00876EA4">
        <w:rPr>
          <w:rFonts w:hint="cs"/>
          <w:color w:val="00000A"/>
        </w:rPr>
        <w:t>. Čas odevzdávání žádosti není rozhodující pro určení pořadí při přijímacím řízení. Každé žádosti bude přiděleno registrační číslo, pod kterým bude vedena</w:t>
      </w:r>
      <w:r>
        <w:rPr>
          <w:color w:val="00000A"/>
        </w:rPr>
        <w:t>.</w:t>
      </w:r>
    </w:p>
    <w:p w14:paraId="286DA49E" w14:textId="2FF76613" w:rsidR="0084450B" w:rsidRPr="0084450B" w:rsidRDefault="0084450B" w:rsidP="009F4B04">
      <w:pPr>
        <w:numPr>
          <w:ilvl w:val="0"/>
          <w:numId w:val="3"/>
        </w:numPr>
        <w:spacing w:after="0" w:line="253" w:lineRule="auto"/>
        <w:ind w:hanging="56"/>
        <w:jc w:val="both"/>
        <w:rPr>
          <w:color w:val="00000A"/>
        </w:rPr>
      </w:pPr>
      <w:r w:rsidRPr="0084450B">
        <w:rPr>
          <w:b/>
          <w:bCs/>
          <w:color w:val="00000A"/>
        </w:rPr>
        <w:t xml:space="preserve">doklady </w:t>
      </w:r>
      <w:r w:rsidR="001F2150">
        <w:rPr>
          <w:b/>
          <w:bCs/>
          <w:color w:val="00000A"/>
        </w:rPr>
        <w:t>(</w:t>
      </w:r>
      <w:r w:rsidR="001F2150">
        <w:rPr>
          <w:color w:val="00000A"/>
        </w:rPr>
        <w:t>ž</w:t>
      </w:r>
      <w:r w:rsidR="001F2150">
        <w:rPr>
          <w:rFonts w:ascii="Arial" w:eastAsia="Arial" w:hAnsi="Arial" w:cs="Arial"/>
          <w:sz w:val="20"/>
        </w:rPr>
        <w:t>ádost o přijetí, </w:t>
      </w:r>
      <w:r w:rsidR="001F2150" w:rsidRPr="00F756CE">
        <w:rPr>
          <w:bCs/>
          <w:color w:val="00000A"/>
        </w:rPr>
        <w:t xml:space="preserve">potvrzení dětského lékaře o povinném očkování dítěte </w:t>
      </w:r>
      <w:r w:rsidR="001F2150">
        <w:rPr>
          <w:bCs/>
          <w:color w:val="00000A"/>
        </w:rPr>
        <w:t xml:space="preserve">a prostá kopie rodného listu dítěte) </w:t>
      </w:r>
      <w:r w:rsidRPr="0084450B">
        <w:rPr>
          <w:b/>
          <w:bCs/>
          <w:color w:val="00000A"/>
        </w:rPr>
        <w:t xml:space="preserve">se podávají v termínu od </w:t>
      </w:r>
      <w:r w:rsidR="00A25B18">
        <w:rPr>
          <w:b/>
          <w:bCs/>
          <w:color w:val="00000A"/>
        </w:rPr>
        <w:t>1</w:t>
      </w:r>
      <w:r w:rsidR="00DF6AB6">
        <w:rPr>
          <w:b/>
          <w:bCs/>
          <w:color w:val="00000A"/>
        </w:rPr>
        <w:t>3</w:t>
      </w:r>
      <w:r w:rsidRPr="0084450B">
        <w:rPr>
          <w:b/>
          <w:bCs/>
          <w:color w:val="00000A"/>
        </w:rPr>
        <w:t xml:space="preserve">. 5.  do </w:t>
      </w:r>
      <w:r w:rsidR="00A25B18">
        <w:rPr>
          <w:b/>
          <w:bCs/>
          <w:color w:val="00000A"/>
        </w:rPr>
        <w:t>1</w:t>
      </w:r>
      <w:r w:rsidR="00DF6AB6">
        <w:rPr>
          <w:b/>
          <w:bCs/>
          <w:color w:val="00000A"/>
        </w:rPr>
        <w:t>7</w:t>
      </w:r>
      <w:r w:rsidRPr="0084450B">
        <w:rPr>
          <w:b/>
          <w:bCs/>
          <w:color w:val="00000A"/>
        </w:rPr>
        <w:t>. 5. 202</w:t>
      </w:r>
      <w:r w:rsidR="00DF6AB6">
        <w:rPr>
          <w:b/>
          <w:bCs/>
          <w:color w:val="00000A"/>
        </w:rPr>
        <w:t>4</w:t>
      </w:r>
      <w:r w:rsidR="001F2150">
        <w:rPr>
          <w:b/>
          <w:bCs/>
          <w:color w:val="00000A"/>
        </w:rPr>
        <w:t xml:space="preserve">. </w:t>
      </w:r>
      <w:r w:rsidR="001F2150" w:rsidRPr="001F2150">
        <w:rPr>
          <w:rFonts w:ascii="Arial" w:eastAsia="Arial" w:hAnsi="Arial" w:cs="Arial"/>
          <w:b/>
          <w:sz w:val="20"/>
        </w:rPr>
        <w:t xml:space="preserve"> </w:t>
      </w:r>
      <w:r w:rsidR="001F2150">
        <w:rPr>
          <w:rFonts w:ascii="Arial" w:eastAsia="Arial" w:hAnsi="Arial" w:cs="Arial"/>
          <w:b/>
          <w:sz w:val="20"/>
        </w:rPr>
        <w:t xml:space="preserve">Čas odevzdávání žádosti není rozhodující pro určení pořadí při přijímacím řízení. </w:t>
      </w:r>
      <w:r w:rsidR="001F2150">
        <w:rPr>
          <w:rFonts w:ascii="Arial" w:eastAsia="Arial" w:hAnsi="Arial" w:cs="Arial"/>
          <w:sz w:val="20"/>
        </w:rPr>
        <w:t>K</w:t>
      </w:r>
      <w:r w:rsidR="001F2150">
        <w:rPr>
          <w:color w:val="00000A"/>
        </w:rPr>
        <w:t>aždé žádosti bude přiděleno registrační číslo, pod kterým bude vedena.</w:t>
      </w:r>
    </w:p>
    <w:p w14:paraId="236A2729" w14:textId="7DE17B62" w:rsidR="009F4B04" w:rsidRDefault="0084450B" w:rsidP="009F4B04">
      <w:pPr>
        <w:numPr>
          <w:ilvl w:val="0"/>
          <w:numId w:val="3"/>
        </w:numPr>
        <w:spacing w:after="0" w:line="253" w:lineRule="auto"/>
        <w:ind w:hanging="56"/>
        <w:jc w:val="both"/>
      </w:pPr>
      <w:r>
        <w:rPr>
          <w:b/>
          <w:color w:val="00000A"/>
        </w:rPr>
        <w:t xml:space="preserve">osobní </w:t>
      </w:r>
      <w:r w:rsidR="009F4B04">
        <w:rPr>
          <w:b/>
          <w:color w:val="00000A"/>
        </w:rPr>
        <w:t>přijímání</w:t>
      </w:r>
      <w:r w:rsidR="009F4B04">
        <w:rPr>
          <w:color w:val="00000A"/>
        </w:rPr>
        <w:t xml:space="preserve"> žádostí: </w:t>
      </w:r>
      <w:r w:rsidR="001F2150">
        <w:rPr>
          <w:color w:val="00000A"/>
        </w:rPr>
        <w:t xml:space="preserve">žádost s ostatními vyžádanými doklady </w:t>
      </w:r>
      <w:r w:rsidR="009F4B04" w:rsidRPr="00F756CE">
        <w:rPr>
          <w:rFonts w:ascii="Arial" w:eastAsia="Arial" w:hAnsi="Arial" w:cs="Arial"/>
          <w:bCs/>
          <w:sz w:val="20"/>
        </w:rPr>
        <w:t>o</w:t>
      </w:r>
      <w:r w:rsidR="009F4B04">
        <w:rPr>
          <w:rFonts w:ascii="Arial" w:eastAsia="Arial" w:hAnsi="Arial" w:cs="Arial"/>
          <w:sz w:val="20"/>
        </w:rPr>
        <w:t>devzdávají zákonní zástupci v ředitelně školy,</w:t>
      </w:r>
      <w:r w:rsidR="009F4B04">
        <w:rPr>
          <w:rFonts w:ascii="Arial" w:eastAsia="Arial" w:hAnsi="Arial" w:cs="Arial"/>
          <w:b/>
          <w:sz w:val="20"/>
        </w:rPr>
        <w:t xml:space="preserve"> </w:t>
      </w:r>
      <w:r w:rsidR="00A25B18">
        <w:rPr>
          <w:rFonts w:ascii="Arial" w:eastAsia="Arial" w:hAnsi="Arial" w:cs="Arial"/>
          <w:b/>
          <w:sz w:val="20"/>
        </w:rPr>
        <w:t>1</w:t>
      </w:r>
      <w:r w:rsidR="00DF6AB6">
        <w:rPr>
          <w:rFonts w:ascii="Arial" w:eastAsia="Arial" w:hAnsi="Arial" w:cs="Arial"/>
          <w:b/>
          <w:sz w:val="20"/>
        </w:rPr>
        <w:t>6</w:t>
      </w:r>
      <w:r w:rsidR="009F4B04">
        <w:rPr>
          <w:rFonts w:ascii="Arial" w:eastAsia="Arial" w:hAnsi="Arial" w:cs="Arial"/>
          <w:b/>
          <w:sz w:val="20"/>
        </w:rPr>
        <w:t>. 5. 20</w:t>
      </w:r>
      <w:r w:rsidR="00A4186B">
        <w:rPr>
          <w:rFonts w:ascii="Arial" w:eastAsia="Arial" w:hAnsi="Arial" w:cs="Arial"/>
          <w:b/>
          <w:sz w:val="20"/>
        </w:rPr>
        <w:t>2</w:t>
      </w:r>
      <w:r w:rsidR="00DF6AB6">
        <w:rPr>
          <w:rFonts w:ascii="Arial" w:eastAsia="Arial" w:hAnsi="Arial" w:cs="Arial"/>
          <w:b/>
          <w:sz w:val="20"/>
        </w:rPr>
        <w:t>4</w:t>
      </w:r>
      <w:r w:rsidR="009F4B04">
        <w:rPr>
          <w:rFonts w:ascii="Arial" w:eastAsia="Arial" w:hAnsi="Arial" w:cs="Arial"/>
          <w:b/>
          <w:sz w:val="20"/>
        </w:rPr>
        <w:t xml:space="preserve"> </w:t>
      </w:r>
      <w:r w:rsidR="009F4B04">
        <w:rPr>
          <w:rFonts w:ascii="Arial" w:eastAsia="Arial" w:hAnsi="Arial" w:cs="Arial"/>
          <w:sz w:val="20"/>
        </w:rPr>
        <w:t>od</w:t>
      </w:r>
      <w:r w:rsidR="009F4B04">
        <w:rPr>
          <w:rFonts w:ascii="Arial" w:eastAsia="Arial" w:hAnsi="Arial" w:cs="Arial"/>
          <w:b/>
          <w:sz w:val="20"/>
        </w:rPr>
        <w:t xml:space="preserve"> </w:t>
      </w:r>
      <w:r w:rsidR="00D24FF2">
        <w:rPr>
          <w:rFonts w:ascii="Arial" w:eastAsia="Arial" w:hAnsi="Arial" w:cs="Arial"/>
          <w:b/>
          <w:sz w:val="20"/>
        </w:rPr>
        <w:t>9</w:t>
      </w:r>
      <w:r w:rsidR="009F4B04">
        <w:rPr>
          <w:rFonts w:ascii="Arial" w:eastAsia="Arial" w:hAnsi="Arial" w:cs="Arial"/>
          <w:b/>
          <w:sz w:val="20"/>
        </w:rPr>
        <w:t>:00 do 1</w:t>
      </w:r>
      <w:r w:rsidR="00072670">
        <w:rPr>
          <w:rFonts w:ascii="Arial" w:eastAsia="Arial" w:hAnsi="Arial" w:cs="Arial"/>
          <w:b/>
          <w:sz w:val="20"/>
        </w:rPr>
        <w:t>6</w:t>
      </w:r>
      <w:r w:rsidR="009F4B04">
        <w:rPr>
          <w:rFonts w:ascii="Arial" w:eastAsia="Arial" w:hAnsi="Arial" w:cs="Arial"/>
          <w:b/>
          <w:sz w:val="20"/>
        </w:rPr>
        <w:t>:</w:t>
      </w:r>
      <w:r w:rsidR="00D24FF2">
        <w:rPr>
          <w:rFonts w:ascii="Arial" w:eastAsia="Arial" w:hAnsi="Arial" w:cs="Arial"/>
          <w:b/>
          <w:sz w:val="20"/>
        </w:rPr>
        <w:t>3</w:t>
      </w:r>
      <w:r w:rsidR="009F4B04">
        <w:rPr>
          <w:rFonts w:ascii="Arial" w:eastAsia="Arial" w:hAnsi="Arial" w:cs="Arial"/>
          <w:b/>
          <w:sz w:val="20"/>
        </w:rPr>
        <w:t>0 hodin</w:t>
      </w:r>
      <w:r w:rsidR="00963EF2">
        <w:rPr>
          <w:rFonts w:ascii="Arial" w:eastAsia="Arial" w:hAnsi="Arial" w:cs="Arial"/>
          <w:b/>
          <w:sz w:val="20"/>
        </w:rPr>
        <w:t xml:space="preserve"> (dle rezervace)</w:t>
      </w:r>
      <w:r w:rsidR="009F4B04">
        <w:rPr>
          <w:rFonts w:ascii="Arial" w:eastAsia="Arial" w:hAnsi="Arial" w:cs="Arial"/>
          <w:b/>
          <w:sz w:val="20"/>
        </w:rPr>
        <w:t xml:space="preserve">. </w:t>
      </w:r>
    </w:p>
    <w:p w14:paraId="3A6D08FE" w14:textId="445039B5" w:rsidR="009F4B04" w:rsidRDefault="009F4B04" w:rsidP="009F4B04">
      <w:pPr>
        <w:numPr>
          <w:ilvl w:val="0"/>
          <w:numId w:val="3"/>
        </w:numPr>
        <w:spacing w:after="2" w:line="249" w:lineRule="auto"/>
        <w:ind w:hanging="56"/>
        <w:jc w:val="both"/>
      </w:pPr>
      <w:r>
        <w:rPr>
          <w:b/>
          <w:color w:val="00000A"/>
        </w:rPr>
        <w:t xml:space="preserve">další vyžádané doklady </w:t>
      </w:r>
      <w:r>
        <w:rPr>
          <w:color w:val="00000A"/>
        </w:rPr>
        <w:t>(např.</w:t>
      </w:r>
      <w:r w:rsidR="00073821">
        <w:rPr>
          <w:color w:val="00000A"/>
        </w:rPr>
        <w:t xml:space="preserve"> </w:t>
      </w:r>
      <w:r>
        <w:rPr>
          <w:color w:val="00000A"/>
        </w:rPr>
        <w:t>doplnění údajů…) do</w:t>
      </w:r>
      <w:r w:rsidR="00963EF2">
        <w:rPr>
          <w:color w:val="00000A"/>
        </w:rPr>
        <w:t>ručte</w:t>
      </w:r>
      <w:r>
        <w:rPr>
          <w:color w:val="00000A"/>
        </w:rPr>
        <w:t xml:space="preserve"> nejpozdě</w:t>
      </w:r>
      <w:r>
        <w:t>ji</w:t>
      </w:r>
      <w:r>
        <w:br/>
        <w:t>d</w:t>
      </w:r>
      <w:r>
        <w:rPr>
          <w:rFonts w:ascii="Arial" w:eastAsia="Arial" w:hAnsi="Arial" w:cs="Arial"/>
          <w:sz w:val="20"/>
        </w:rPr>
        <w:t>o</w:t>
      </w:r>
      <w:r>
        <w:rPr>
          <w:rFonts w:ascii="Arial" w:eastAsia="Arial" w:hAnsi="Arial" w:cs="Arial"/>
          <w:b/>
          <w:sz w:val="20"/>
        </w:rPr>
        <w:t xml:space="preserve"> </w:t>
      </w:r>
      <w:r w:rsidR="00DF6AB6">
        <w:rPr>
          <w:rFonts w:ascii="Arial" w:eastAsia="Arial" w:hAnsi="Arial" w:cs="Arial"/>
          <w:b/>
          <w:sz w:val="20"/>
        </w:rPr>
        <w:t>20</w:t>
      </w:r>
      <w:r w:rsidRPr="00A51D01">
        <w:rPr>
          <w:rFonts w:ascii="Arial" w:eastAsia="Arial" w:hAnsi="Arial" w:cs="Arial"/>
          <w:b/>
          <w:sz w:val="20"/>
        </w:rPr>
        <w:t xml:space="preserve">. </w:t>
      </w:r>
      <w:r w:rsidR="00174661">
        <w:rPr>
          <w:rFonts w:ascii="Arial" w:eastAsia="Arial" w:hAnsi="Arial" w:cs="Arial"/>
          <w:b/>
          <w:sz w:val="20"/>
        </w:rPr>
        <w:t>5</w:t>
      </w:r>
      <w:r w:rsidRPr="00A51D01">
        <w:rPr>
          <w:rFonts w:ascii="Arial" w:eastAsia="Arial" w:hAnsi="Arial" w:cs="Arial"/>
          <w:b/>
          <w:sz w:val="20"/>
        </w:rPr>
        <w:t>. 20</w:t>
      </w:r>
      <w:r w:rsidR="00A4186B">
        <w:rPr>
          <w:rFonts w:ascii="Arial" w:eastAsia="Arial" w:hAnsi="Arial" w:cs="Arial"/>
          <w:b/>
          <w:sz w:val="20"/>
        </w:rPr>
        <w:t>2</w:t>
      </w:r>
      <w:r w:rsidR="00DF6AB6">
        <w:rPr>
          <w:rFonts w:ascii="Arial" w:eastAsia="Arial" w:hAnsi="Arial" w:cs="Arial"/>
          <w:b/>
          <w:sz w:val="20"/>
        </w:rPr>
        <w:t>4</w:t>
      </w:r>
      <w:r w:rsidRPr="00A51D01">
        <w:rPr>
          <w:rFonts w:ascii="Arial" w:eastAsia="Arial" w:hAnsi="Arial" w:cs="Arial"/>
          <w:b/>
          <w:sz w:val="20"/>
        </w:rPr>
        <w:t xml:space="preserve"> do </w:t>
      </w:r>
      <w:r w:rsidRPr="00A51D01">
        <w:rPr>
          <w:b/>
        </w:rPr>
        <w:t>12.oo</w:t>
      </w:r>
      <w:r w:rsidRPr="00A51D01">
        <w:rPr>
          <w:b/>
          <w:color w:val="00000A"/>
        </w:rPr>
        <w:t xml:space="preserve"> hodin</w:t>
      </w:r>
      <w:r w:rsidRPr="00A51D01">
        <w:rPr>
          <w:color w:val="00000A"/>
        </w:rPr>
        <w:t>, zejména v tuto dobu máte možnost vyjádřit se ke zhodnocení předložených</w:t>
      </w:r>
      <w:r>
        <w:rPr>
          <w:color w:val="00000A"/>
        </w:rPr>
        <w:t xml:space="preserve"> podkladů ještě před rozhodnutím na základě§ 36 odst. 3 zákona č. 500/2004 Sb., správní řád, v platném znění, a § 38 odst. 1) správního řádu nahlížet do spisu. S právem nahlížet do spisu je spojeno právo činit si výpisy a právo na to, aby správní orgán pořídil kopie spisu nebo jeho části. Během celého řízení se postupuje dle zákona č. 500/2004 Sb., správní řád v platném znění </w:t>
      </w:r>
    </w:p>
    <w:p w14:paraId="03FEBB7D" w14:textId="425CDCA0" w:rsidR="009F4B04" w:rsidRPr="002640CA" w:rsidRDefault="009F4B04" w:rsidP="009F4B04">
      <w:pPr>
        <w:numPr>
          <w:ilvl w:val="0"/>
          <w:numId w:val="3"/>
        </w:numPr>
        <w:spacing w:after="2" w:line="249" w:lineRule="auto"/>
        <w:ind w:hanging="56"/>
        <w:jc w:val="both"/>
      </w:pPr>
      <w:r>
        <w:rPr>
          <w:b/>
          <w:color w:val="00000A"/>
        </w:rPr>
        <w:t>seznam přijatých dětí</w:t>
      </w:r>
      <w:r>
        <w:rPr>
          <w:color w:val="00000A"/>
        </w:rPr>
        <w:t xml:space="preserve"> bude </w:t>
      </w:r>
      <w:r w:rsidRPr="00A51D01">
        <w:rPr>
          <w:color w:val="00000A"/>
        </w:rPr>
        <w:t xml:space="preserve">zveřejněn </w:t>
      </w:r>
      <w:r w:rsidR="0084447F">
        <w:rPr>
          <w:b/>
          <w:color w:val="00000A"/>
        </w:rPr>
        <w:t>3</w:t>
      </w:r>
      <w:r w:rsidRPr="00A51D01">
        <w:rPr>
          <w:b/>
          <w:color w:val="00000A"/>
        </w:rPr>
        <w:t xml:space="preserve">. </w:t>
      </w:r>
      <w:r w:rsidR="00DF6AB6">
        <w:rPr>
          <w:b/>
          <w:color w:val="00000A"/>
        </w:rPr>
        <w:t>6</w:t>
      </w:r>
      <w:r w:rsidRPr="00A51D01">
        <w:rPr>
          <w:b/>
          <w:color w:val="00000A"/>
        </w:rPr>
        <w:t>. 20</w:t>
      </w:r>
      <w:r w:rsidR="00A4186B">
        <w:rPr>
          <w:b/>
          <w:color w:val="00000A"/>
        </w:rPr>
        <w:t>2</w:t>
      </w:r>
      <w:r w:rsidR="00DF6AB6">
        <w:rPr>
          <w:b/>
          <w:color w:val="00000A"/>
        </w:rPr>
        <w:t>4</w:t>
      </w:r>
      <w:r w:rsidRPr="00A51D01">
        <w:rPr>
          <w:b/>
          <w:color w:val="00000A"/>
        </w:rPr>
        <w:t xml:space="preserve"> </w:t>
      </w:r>
      <w:r w:rsidRPr="00A51D01">
        <w:rPr>
          <w:color w:val="00000A"/>
        </w:rPr>
        <w:t>na hlavních dveří</w:t>
      </w:r>
      <w:r>
        <w:rPr>
          <w:color w:val="00000A"/>
        </w:rPr>
        <w:t>ch</w:t>
      </w:r>
      <w:r w:rsidRPr="00A51D01">
        <w:rPr>
          <w:color w:val="00000A"/>
        </w:rPr>
        <w:t xml:space="preserve"> budovy školy a </w:t>
      </w:r>
    </w:p>
    <w:p w14:paraId="5E6B5B43" w14:textId="77777777" w:rsidR="009F4B04" w:rsidRPr="00A51D01" w:rsidRDefault="009F4B04" w:rsidP="009F4B04">
      <w:pPr>
        <w:spacing w:after="2" w:line="249" w:lineRule="auto"/>
        <w:ind w:left="112"/>
        <w:jc w:val="both"/>
      </w:pPr>
      <w:r w:rsidRPr="00A51D01">
        <w:rPr>
          <w:color w:val="00000A"/>
        </w:rPr>
        <w:t xml:space="preserve">na webových stránkách školy </w:t>
      </w:r>
    </w:p>
    <w:p w14:paraId="7F1CC6C3" w14:textId="0592A33A" w:rsidR="009433DA" w:rsidRDefault="009F4B04" w:rsidP="009433DA">
      <w:pPr>
        <w:numPr>
          <w:ilvl w:val="0"/>
          <w:numId w:val="3"/>
        </w:numPr>
        <w:spacing w:after="0" w:line="249" w:lineRule="auto"/>
        <w:ind w:hanging="56"/>
        <w:jc w:val="both"/>
      </w:pPr>
      <w:r w:rsidRPr="00E64A36">
        <w:rPr>
          <w:b/>
        </w:rPr>
        <w:t>vydávání rozhodnutí a případný podpis smlouvy</w:t>
      </w:r>
      <w:r w:rsidR="009433DA">
        <w:rPr>
          <w:b/>
        </w:rPr>
        <w:t xml:space="preserve"> </w:t>
      </w:r>
      <w:r w:rsidR="009433DA" w:rsidRPr="00E64A36">
        <w:rPr>
          <w:b/>
        </w:rPr>
        <w:t xml:space="preserve">proběhne </w:t>
      </w:r>
      <w:r w:rsidR="009433DA">
        <w:t xml:space="preserve">v kanceláři ředitelky mateřské školy po předchozí domluvě. </w:t>
      </w:r>
    </w:p>
    <w:p w14:paraId="579903A9" w14:textId="0E02337C" w:rsidR="009F4B04" w:rsidRDefault="009F4B04" w:rsidP="009433DA">
      <w:pPr>
        <w:spacing w:after="0" w:line="249" w:lineRule="auto"/>
        <w:ind w:left="112"/>
        <w:jc w:val="both"/>
      </w:pPr>
    </w:p>
    <w:p w14:paraId="242E60EF" w14:textId="77777777" w:rsidR="006007FC" w:rsidRDefault="00582BD1">
      <w:pPr>
        <w:spacing w:after="0"/>
      </w:pPr>
      <w:r>
        <w:rPr>
          <w:color w:val="00000A"/>
        </w:rPr>
        <w:t xml:space="preserve"> </w:t>
      </w:r>
    </w:p>
    <w:p w14:paraId="224971F0" w14:textId="77777777" w:rsidR="006007FC" w:rsidRDefault="00582BD1" w:rsidP="00F35793">
      <w:pPr>
        <w:spacing w:after="27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Potvrzuji správnost údajů a zavazuji se, že budu včas odevzdávat příspěvky</w:t>
      </w:r>
      <w:r w:rsidR="00D74315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76A4D81B" w14:textId="77777777" w:rsidR="00225695" w:rsidRDefault="00225695" w:rsidP="00F35793">
      <w:pPr>
        <w:spacing w:after="270"/>
      </w:pPr>
    </w:p>
    <w:p w14:paraId="2D036E6F" w14:textId="77777777" w:rsidR="006007FC" w:rsidRDefault="00582BD1">
      <w:pPr>
        <w:spacing w:after="265" w:line="248" w:lineRule="auto"/>
        <w:ind w:left="107" w:hanging="1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V Plzni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r w:rsidR="000B1EBD">
        <w:rPr>
          <w:rFonts w:ascii="Times New Roman" w:eastAsia="Times New Roman" w:hAnsi="Times New Roman" w:cs="Times New Roman"/>
          <w:color w:val="00000A"/>
          <w:sz w:val="24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Podpis obou zákonných zástupců:</w:t>
      </w:r>
      <w:r>
        <w:rPr>
          <w:color w:val="00000A"/>
        </w:rPr>
        <w:t xml:space="preserve"> </w:t>
      </w:r>
    </w:p>
    <w:p w14:paraId="77B05E14" w14:textId="77777777" w:rsidR="00A51D01" w:rsidRPr="000B1EBD" w:rsidRDefault="000B1EBD" w:rsidP="000B1EBD">
      <w:pPr>
        <w:spacing w:after="265" w:line="248" w:lineRule="auto"/>
        <w:ind w:left="107" w:hanging="10"/>
        <w:jc w:val="right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__________________   ___________________</w:t>
      </w:r>
    </w:p>
    <w:p w14:paraId="44162997" w14:textId="77777777" w:rsidR="00225695" w:rsidRDefault="00225695" w:rsidP="00A51D01">
      <w:pPr>
        <w:spacing w:after="265" w:line="248" w:lineRule="auto"/>
        <w:ind w:left="107" w:hanging="10"/>
        <w:jc w:val="center"/>
        <w:rPr>
          <w:rFonts w:ascii="Arial" w:eastAsia="Arial" w:hAnsi="Arial" w:cs="Arial"/>
          <w:b/>
          <w:color w:val="00000A"/>
          <w:sz w:val="32"/>
          <w:u w:val="single" w:color="00000A"/>
        </w:rPr>
      </w:pPr>
    </w:p>
    <w:p w14:paraId="2146574E" w14:textId="66926168" w:rsidR="00225695" w:rsidRDefault="00225695" w:rsidP="00A51D01">
      <w:pPr>
        <w:spacing w:after="265" w:line="248" w:lineRule="auto"/>
        <w:ind w:left="107" w:hanging="10"/>
        <w:jc w:val="center"/>
        <w:rPr>
          <w:rFonts w:ascii="Arial" w:eastAsia="Arial" w:hAnsi="Arial" w:cs="Arial"/>
          <w:b/>
          <w:color w:val="00000A"/>
          <w:sz w:val="32"/>
          <w:u w:val="single" w:color="00000A"/>
        </w:rPr>
      </w:pPr>
    </w:p>
    <w:p w14:paraId="18AFB5D7" w14:textId="27DFB187" w:rsidR="00921446" w:rsidRDefault="00921446" w:rsidP="00A51D01">
      <w:pPr>
        <w:spacing w:after="265" w:line="248" w:lineRule="auto"/>
        <w:ind w:left="107" w:hanging="10"/>
        <w:jc w:val="center"/>
        <w:rPr>
          <w:rFonts w:ascii="Arial" w:eastAsia="Arial" w:hAnsi="Arial" w:cs="Arial"/>
          <w:b/>
          <w:color w:val="00000A"/>
          <w:sz w:val="32"/>
          <w:u w:val="single" w:color="00000A"/>
        </w:rPr>
      </w:pPr>
    </w:p>
    <w:p w14:paraId="22900FD3" w14:textId="77777777" w:rsidR="00A51D01" w:rsidRPr="00A51D01" w:rsidRDefault="00A51D01" w:rsidP="00A51D01">
      <w:pPr>
        <w:spacing w:after="265" w:line="248" w:lineRule="auto"/>
        <w:ind w:left="107" w:hanging="10"/>
        <w:jc w:val="center"/>
        <w:rPr>
          <w:rFonts w:ascii="Arial" w:eastAsia="Arial" w:hAnsi="Arial" w:cs="Arial"/>
          <w:b/>
          <w:color w:val="00000A"/>
          <w:sz w:val="32"/>
          <w:u w:val="single" w:color="00000A"/>
        </w:rPr>
      </w:pPr>
      <w:r w:rsidRPr="00A51D01">
        <w:rPr>
          <w:rFonts w:ascii="Arial" w:eastAsia="Arial" w:hAnsi="Arial" w:cs="Arial"/>
          <w:b/>
          <w:color w:val="00000A"/>
          <w:sz w:val="32"/>
          <w:u w:val="single" w:color="00000A"/>
        </w:rPr>
        <w:lastRenderedPageBreak/>
        <w:t>GDPR</w:t>
      </w:r>
    </w:p>
    <w:p w14:paraId="0BBBC5E2" w14:textId="77777777" w:rsidR="00A51D01" w:rsidRPr="000B39A4" w:rsidRDefault="00582BD1" w:rsidP="00A51D01">
      <w:pPr>
        <w:pStyle w:val="Normlnweb"/>
        <w:shd w:val="clear" w:color="auto" w:fill="FFFFFF"/>
        <w:spacing w:after="360" w:afterAutospacing="0"/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  <w:r w:rsidRPr="000B39A4">
        <w:rPr>
          <w:rFonts w:ascii="Calibri" w:eastAsia="Calibri" w:hAnsi="Calibri" w:cs="Calibri"/>
          <w:b/>
          <w:color w:val="00000A"/>
        </w:rPr>
        <w:t xml:space="preserve"> </w:t>
      </w:r>
      <w:r w:rsidR="00A51D01" w:rsidRPr="000B39A4">
        <w:rPr>
          <w:rFonts w:ascii="Calibri" w:eastAsia="Calibri" w:hAnsi="Calibri" w:cs="Calibri"/>
          <w:b/>
          <w:color w:val="00000A"/>
          <w:sz w:val="22"/>
          <w:szCs w:val="22"/>
        </w:rPr>
        <w:t xml:space="preserve">Informujeme vás, že o vás, zástupci subjektu údajů </w:t>
      </w:r>
      <w:r w:rsidR="000B39A4">
        <w:rPr>
          <w:rFonts w:ascii="Calibri" w:eastAsia="Calibri" w:hAnsi="Calibri" w:cs="Calibri"/>
          <w:b/>
          <w:color w:val="00000A"/>
          <w:sz w:val="22"/>
          <w:szCs w:val="22"/>
        </w:rPr>
        <w:t>(</w:t>
      </w:r>
      <w:r w:rsidR="00A51D01" w:rsidRPr="000B39A4">
        <w:rPr>
          <w:rFonts w:ascii="Calibri" w:eastAsia="Calibri" w:hAnsi="Calibri" w:cs="Calibri"/>
          <w:b/>
          <w:color w:val="00000A"/>
          <w:sz w:val="22"/>
          <w:szCs w:val="22"/>
        </w:rPr>
        <w:t>rodič</w:t>
      </w:r>
      <w:r w:rsidR="000B39A4">
        <w:rPr>
          <w:rFonts w:ascii="Calibri" w:eastAsia="Calibri" w:hAnsi="Calibri" w:cs="Calibri"/>
          <w:b/>
          <w:color w:val="00000A"/>
          <w:sz w:val="22"/>
          <w:szCs w:val="22"/>
        </w:rPr>
        <w:t>)</w:t>
      </w:r>
      <w:r w:rsidR="00A51D01" w:rsidRPr="000B39A4">
        <w:rPr>
          <w:rFonts w:ascii="Calibri" w:eastAsia="Calibri" w:hAnsi="Calibri" w:cs="Calibri"/>
          <w:b/>
          <w:color w:val="00000A"/>
          <w:sz w:val="22"/>
          <w:szCs w:val="22"/>
        </w:rPr>
        <w:t xml:space="preserve"> a vašem dítěti, subjektu údajů (dítě), bude v organizace Montessori mateřská škola Pampeliška s.r.o. IČ:035 05 529 shromažďovat, osobní a citlivá data vycházející ze zákonných norem, která jsou nezbytná pro rozhodnutí o přijetí či nepřijetí vašeho dítěte k docházce do Montessori mateřské školy Pampeliška s.r.o. a to v rozsahu nezbytném pro naplnění těchto účelů. </w:t>
      </w:r>
    </w:p>
    <w:p w14:paraId="3DA3135E" w14:textId="77777777" w:rsidR="00A51D01" w:rsidRPr="000B39A4" w:rsidRDefault="00A51D01" w:rsidP="00A51D01">
      <w:pPr>
        <w:jc w:val="both"/>
        <w:rPr>
          <w:b/>
          <w:color w:val="00000A"/>
        </w:rPr>
      </w:pPr>
      <w:r w:rsidRPr="000B39A4">
        <w:rPr>
          <w:b/>
          <w:color w:val="00000A"/>
        </w:rPr>
        <w:t xml:space="preserve">Byl jsem poučen o svých právech, zejména o právu přístupu k těmto údajům, právu na jejich opravu, o tom, že poskytnutí osobního údaje je dobrovolné, právu na sdělení o tom, které osobní údaje byly zpracovány a k jakému účelu. </w:t>
      </w:r>
    </w:p>
    <w:p w14:paraId="342AD3B1" w14:textId="77777777" w:rsidR="00A51D01" w:rsidRDefault="00A51D01" w:rsidP="00A51D01">
      <w:pPr>
        <w:spacing w:after="265" w:line="248" w:lineRule="auto"/>
        <w:ind w:left="107" w:hanging="1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V Plzni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r w:rsidR="009E337F">
        <w:rPr>
          <w:rFonts w:ascii="Times New Roman" w:eastAsia="Times New Roman" w:hAnsi="Times New Roman" w:cs="Times New Roman"/>
          <w:color w:val="00000A"/>
          <w:sz w:val="24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Podpis obou zákonných zástupců:</w:t>
      </w:r>
      <w:r>
        <w:rPr>
          <w:color w:val="00000A"/>
        </w:rPr>
        <w:t xml:space="preserve"> </w:t>
      </w:r>
    </w:p>
    <w:p w14:paraId="6A07FF45" w14:textId="77777777" w:rsidR="00A51D01" w:rsidRDefault="000B39A4" w:rsidP="00A51D0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_____________________          _____________________</w:t>
      </w:r>
    </w:p>
    <w:p w14:paraId="4FD8EF54" w14:textId="77777777" w:rsidR="00A51D01" w:rsidRDefault="00A51D01" w:rsidP="00A51D01">
      <w:pPr>
        <w:jc w:val="both"/>
        <w:rPr>
          <w:rFonts w:ascii="Arial" w:hAnsi="Arial" w:cs="Arial"/>
          <w:sz w:val="20"/>
          <w:szCs w:val="20"/>
        </w:rPr>
      </w:pPr>
    </w:p>
    <w:p w14:paraId="50624D9F" w14:textId="77777777" w:rsidR="00A51D01" w:rsidRPr="00C771E5" w:rsidRDefault="00A51D01" w:rsidP="00A51D01">
      <w:pPr>
        <w:jc w:val="both"/>
        <w:rPr>
          <w:rFonts w:ascii="Arial" w:hAnsi="Arial" w:cs="Arial"/>
          <w:sz w:val="20"/>
          <w:szCs w:val="20"/>
        </w:rPr>
      </w:pPr>
    </w:p>
    <w:p w14:paraId="66489A03" w14:textId="77777777" w:rsidR="006007FC" w:rsidRDefault="00582BD1">
      <w:pPr>
        <w:spacing w:after="163"/>
        <w:ind w:left="1003" w:right="893" w:hanging="10"/>
        <w:jc w:val="center"/>
      </w:pPr>
      <w:r>
        <w:rPr>
          <w:rFonts w:ascii="Arial" w:eastAsia="Arial" w:hAnsi="Arial" w:cs="Arial"/>
          <w:b/>
          <w:color w:val="00000A"/>
          <w:sz w:val="32"/>
          <w:u w:val="single" w:color="00000A"/>
        </w:rPr>
        <w:t>Přihláška ke stravování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A494959" w14:textId="77777777" w:rsidR="006007FC" w:rsidRDefault="00582BD1" w:rsidP="00F35793">
      <w:pPr>
        <w:spacing w:after="270"/>
        <w:ind w:left="112"/>
      </w:pPr>
      <w:r>
        <w:rPr>
          <w:rFonts w:ascii="Times New Roman" w:eastAsia="Times New Roman" w:hAnsi="Times New Roman" w:cs="Times New Roman"/>
          <w:color w:val="00000A"/>
          <w:sz w:val="24"/>
        </w:rPr>
        <w:t>Jméno a přímení dítěte:</w:t>
      </w:r>
      <w:r w:rsidR="00D655B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____________________________________________________</w:t>
      </w:r>
      <w:r>
        <w:rPr>
          <w:color w:val="00000A"/>
        </w:rPr>
        <w:t xml:space="preserve"> </w:t>
      </w:r>
    </w:p>
    <w:p w14:paraId="388F9028" w14:textId="77777777" w:rsidR="006007FC" w:rsidRDefault="00582BD1">
      <w:pPr>
        <w:spacing w:after="265" w:line="248" w:lineRule="auto"/>
        <w:ind w:left="107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Bydliště:</w:t>
      </w:r>
      <w:r w:rsidR="00D655B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________________________________________________________________</w:t>
      </w:r>
      <w:r>
        <w:rPr>
          <w:color w:val="00000A"/>
        </w:rPr>
        <w:t xml:space="preserve"> </w:t>
      </w:r>
    </w:p>
    <w:p w14:paraId="769A2A8A" w14:textId="77777777" w:rsidR="006007FC" w:rsidRDefault="00582BD1">
      <w:pPr>
        <w:spacing w:after="287" w:line="248" w:lineRule="auto"/>
        <w:ind w:left="107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Celodenní stravování:</w:t>
      </w:r>
      <w:r w:rsidR="00D655B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_____________________________________________________</w:t>
      </w:r>
      <w:r>
        <w:rPr>
          <w:color w:val="00000A"/>
        </w:rPr>
        <w:t xml:space="preserve"> </w:t>
      </w:r>
    </w:p>
    <w:p w14:paraId="135EF270" w14:textId="77777777" w:rsidR="006007FC" w:rsidRDefault="00582BD1">
      <w:pPr>
        <w:spacing w:after="265" w:line="248" w:lineRule="auto"/>
        <w:ind w:left="107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Polodenní stravování:</w:t>
      </w:r>
      <w:r w:rsidR="00D655B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_____________________________________________________</w:t>
      </w:r>
      <w:r>
        <w:rPr>
          <w:color w:val="00000A"/>
          <w:sz w:val="24"/>
        </w:rPr>
        <w:t xml:space="preserve"> </w:t>
      </w:r>
    </w:p>
    <w:p w14:paraId="3C87615E" w14:textId="77777777" w:rsidR="00D74315" w:rsidRDefault="00582BD1" w:rsidP="00F35793">
      <w:pPr>
        <w:spacing w:after="264"/>
        <w:ind w:left="112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D74315">
        <w:rPr>
          <w:rFonts w:ascii="Times New Roman" w:eastAsia="Times New Roman" w:hAnsi="Times New Roman" w:cs="Times New Roman"/>
          <w:color w:val="00000A"/>
          <w:sz w:val="24"/>
        </w:rPr>
        <w:t>Potvrzuji správnost údajů a zavazuji se, že budu včas odevzdávat příspěvky a budu odhlašovat stravu nejpozději do 12:00 předchozího dne.</w:t>
      </w:r>
      <w:r w:rsidR="00D74315">
        <w:rPr>
          <w:color w:val="00000A"/>
          <w:sz w:val="24"/>
        </w:rPr>
        <w:t xml:space="preserve"> </w:t>
      </w:r>
    </w:p>
    <w:p w14:paraId="30AF3335" w14:textId="77777777" w:rsidR="00582BD1" w:rsidRDefault="00D74315" w:rsidP="00D74315">
      <w:pPr>
        <w:spacing w:after="265" w:line="248" w:lineRule="auto"/>
        <w:ind w:left="107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V Plzni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r w:rsidR="00582BD1">
        <w:rPr>
          <w:rFonts w:ascii="Times New Roman" w:eastAsia="Times New Roman" w:hAnsi="Times New Roman" w:cs="Times New Roman"/>
          <w:color w:val="00000A"/>
          <w:sz w:val="24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Podpis</w:t>
      </w:r>
      <w:r w:rsidR="00582BD1">
        <w:rPr>
          <w:rFonts w:ascii="Times New Roman" w:eastAsia="Times New Roman" w:hAnsi="Times New Roman" w:cs="Times New Roman"/>
          <w:color w:val="00000A"/>
          <w:sz w:val="24"/>
        </w:rPr>
        <w:t>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obou zákonných zástupců:</w:t>
      </w:r>
      <w:r>
        <w:rPr>
          <w:color w:val="00000A"/>
        </w:rPr>
        <w:t xml:space="preserve"> </w:t>
      </w:r>
    </w:p>
    <w:p w14:paraId="4C4C4CD9" w14:textId="77777777" w:rsidR="00D74315" w:rsidRPr="00582BD1" w:rsidRDefault="00582BD1" w:rsidP="00582BD1">
      <w:pPr>
        <w:tabs>
          <w:tab w:val="left" w:pos="5385"/>
        </w:tabs>
      </w:pPr>
      <w:r>
        <w:t xml:space="preserve">                                                                                                  __________________     ___________________</w:t>
      </w:r>
    </w:p>
    <w:sectPr w:rsidR="00D74315" w:rsidRPr="00582BD1">
      <w:pgSz w:w="11908" w:h="16836"/>
      <w:pgMar w:top="1421" w:right="1414" w:bottom="1640" w:left="13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2E"/>
    <w:multiLevelType w:val="hybridMultilevel"/>
    <w:tmpl w:val="3C7E30A8"/>
    <w:lvl w:ilvl="0" w:tplc="2AAC9006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6195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E81C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EB25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8F97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06AD6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028D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C11C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67A3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71530"/>
    <w:multiLevelType w:val="hybridMultilevel"/>
    <w:tmpl w:val="2A428550"/>
    <w:lvl w:ilvl="0" w:tplc="AD307AF8">
      <w:start w:val="1"/>
      <w:numFmt w:val="lowerLetter"/>
      <w:lvlText w:val="%1)"/>
      <w:lvlJc w:val="left"/>
      <w:pPr>
        <w:ind w:left="11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A10C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C175A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45B5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66DBE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40F4F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8674E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E656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0829B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264AE8"/>
    <w:multiLevelType w:val="hybridMultilevel"/>
    <w:tmpl w:val="D38E6FAE"/>
    <w:lvl w:ilvl="0" w:tplc="DD28E348">
      <w:start w:val="1"/>
      <w:numFmt w:val="decimal"/>
      <w:lvlText w:val="%1.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CE52A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CA71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8D7D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41664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EE822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34546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DE2C3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4868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077A1"/>
    <w:multiLevelType w:val="hybridMultilevel"/>
    <w:tmpl w:val="679086D8"/>
    <w:lvl w:ilvl="0" w:tplc="99024754">
      <w:start w:val="1"/>
      <w:numFmt w:val="lowerLetter"/>
      <w:lvlText w:val="%1)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21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E8E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8C1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C25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9C1C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1EEF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4F9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C76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9277429">
    <w:abstractNumId w:val="3"/>
  </w:num>
  <w:num w:numId="2" w16cid:durableId="1531409606">
    <w:abstractNumId w:val="2"/>
  </w:num>
  <w:num w:numId="3" w16cid:durableId="875894661">
    <w:abstractNumId w:val="1"/>
  </w:num>
  <w:num w:numId="4" w16cid:durableId="11313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FC"/>
    <w:rsid w:val="00072670"/>
    <w:rsid w:val="00073821"/>
    <w:rsid w:val="000B1EBD"/>
    <w:rsid w:val="000B39A4"/>
    <w:rsid w:val="000C5B1F"/>
    <w:rsid w:val="001453A3"/>
    <w:rsid w:val="00145E42"/>
    <w:rsid w:val="00174661"/>
    <w:rsid w:val="00194215"/>
    <w:rsid w:val="001970D4"/>
    <w:rsid w:val="001C267C"/>
    <w:rsid w:val="001F2150"/>
    <w:rsid w:val="00225695"/>
    <w:rsid w:val="002640CA"/>
    <w:rsid w:val="00331C5A"/>
    <w:rsid w:val="00475562"/>
    <w:rsid w:val="0058058C"/>
    <w:rsid w:val="00582BD1"/>
    <w:rsid w:val="005E5142"/>
    <w:rsid w:val="006007FC"/>
    <w:rsid w:val="00606FAC"/>
    <w:rsid w:val="00702BE3"/>
    <w:rsid w:val="00716CF3"/>
    <w:rsid w:val="00785837"/>
    <w:rsid w:val="007A5935"/>
    <w:rsid w:val="0084447F"/>
    <w:rsid w:val="0084450B"/>
    <w:rsid w:val="00847EF4"/>
    <w:rsid w:val="00876EA4"/>
    <w:rsid w:val="008B1F6A"/>
    <w:rsid w:val="008B74C0"/>
    <w:rsid w:val="00921446"/>
    <w:rsid w:val="00940770"/>
    <w:rsid w:val="00943336"/>
    <w:rsid w:val="009433DA"/>
    <w:rsid w:val="00963EF2"/>
    <w:rsid w:val="009E337F"/>
    <w:rsid w:val="009F4B04"/>
    <w:rsid w:val="00A25B18"/>
    <w:rsid w:val="00A4186B"/>
    <w:rsid w:val="00A51D01"/>
    <w:rsid w:val="00A9383B"/>
    <w:rsid w:val="00A97CB2"/>
    <w:rsid w:val="00AA3503"/>
    <w:rsid w:val="00AB1B41"/>
    <w:rsid w:val="00AC1FE6"/>
    <w:rsid w:val="00AD037D"/>
    <w:rsid w:val="00AE7846"/>
    <w:rsid w:val="00B225DA"/>
    <w:rsid w:val="00B866C7"/>
    <w:rsid w:val="00BB4298"/>
    <w:rsid w:val="00BB5DC5"/>
    <w:rsid w:val="00C9557C"/>
    <w:rsid w:val="00CB2560"/>
    <w:rsid w:val="00CD0C7B"/>
    <w:rsid w:val="00D134BD"/>
    <w:rsid w:val="00D24FF2"/>
    <w:rsid w:val="00D655B3"/>
    <w:rsid w:val="00D74315"/>
    <w:rsid w:val="00DF6AB6"/>
    <w:rsid w:val="00E60CA0"/>
    <w:rsid w:val="00E649FB"/>
    <w:rsid w:val="00EE3B0D"/>
    <w:rsid w:val="00F35793"/>
    <w:rsid w:val="00F756CE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01C7"/>
  <w15:docId w15:val="{C2B6FA4D-91DC-4058-B300-FE6E12F8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FD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B04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B1B41"/>
    <w:rPr>
      <w:color w:val="0000FF"/>
      <w:u w:val="single"/>
    </w:rPr>
  </w:style>
  <w:style w:type="character" w:customStyle="1" w:styleId="-wm-tl8wme">
    <w:name w:val="-wm-tl8wme"/>
    <w:basedOn w:val="Standardnpsmoodstavce"/>
    <w:rsid w:val="00AB1B41"/>
  </w:style>
  <w:style w:type="paragraph" w:styleId="Odstavecseseznamem">
    <w:name w:val="List Paragraph"/>
    <w:basedOn w:val="Normln"/>
    <w:uiPriority w:val="34"/>
    <w:qFormat/>
    <w:rsid w:val="00BB429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44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pampeliška</dc:creator>
  <cp:keywords/>
  <cp:lastModifiedBy>Lenka Tlustá</cp:lastModifiedBy>
  <cp:revision>11</cp:revision>
  <dcterms:created xsi:type="dcterms:W3CDTF">2023-04-16T14:39:00Z</dcterms:created>
  <dcterms:modified xsi:type="dcterms:W3CDTF">2024-04-11T11:02:00Z</dcterms:modified>
</cp:coreProperties>
</file>